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637" w:rsidRDefault="00C35637" w:rsidP="00976DC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ПОДГОТОВКА РЕБЁНКА К ШКОЛЕ. </w:t>
      </w:r>
    </w:p>
    <w:p w:rsidR="00976DC4" w:rsidRPr="00976DC4" w:rsidRDefault="00C35637" w:rsidP="00976DC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ПСИХОЛОГИЧЕСКИЕ АСПЕКТЫ.</w:t>
      </w:r>
    </w:p>
    <w:p w:rsidR="00976DC4" w:rsidRPr="00976DC4" w:rsidRDefault="00976DC4" w:rsidP="00976DC4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76DC4" w:rsidRDefault="00976DC4" w:rsidP="00976D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Как помочь детям учиться? Этот вопрос касается всех родителей. Но далеко не все знают, что психологические трудности, которые дети встречают в школе, очень часто уходят своими корнями в дошкольное детство.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4245"/>
      </w:tblGrid>
      <w:tr w:rsidR="005370C6" w:rsidTr="004317A9">
        <w:tc>
          <w:tcPr>
            <w:tcW w:w="5949" w:type="dxa"/>
          </w:tcPr>
          <w:p w:rsidR="005370C6" w:rsidRDefault="005370C6" w:rsidP="005370C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Существуют </w:t>
            </w:r>
            <w:r w:rsidRPr="000A35E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трудности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связанные со школой, которые не дают покоя учителям и родителям. </w:t>
            </w:r>
          </w:p>
          <w:p w:rsidR="005370C6" w:rsidRDefault="005370C6" w:rsidP="005370C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35E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Первая 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них – это ученик, посещающий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школу, но, не умеющий учиться.</w:t>
            </w:r>
          </w:p>
          <w:p w:rsidR="005370C6" w:rsidRDefault="005370C6" w:rsidP="005370C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35E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Вторая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школьник, активно не желающий учиться. </w:t>
            </w:r>
          </w:p>
          <w:p w:rsidR="005370C6" w:rsidRPr="00976DC4" w:rsidRDefault="005370C6" w:rsidP="005370C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тот и другой случай – результат психологических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ошибок, допускаемых взрослыми 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силу психологической неграмотности.</w:t>
            </w:r>
          </w:p>
          <w:p w:rsidR="005370C6" w:rsidRDefault="005370C6" w:rsidP="00976DC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правило, основы тех качеств, которые должны формироваться в тот или иной период жизни ребенка, закладываются раньше,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предшествующем возрастном этапе.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н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заложит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этих основ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то 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тся столкнуться с немалыми трудностями. Формирование новых психологических образований, если оно не подготовлено в ходе предшествующего развития, ид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Pr="00976D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 крайне тяжело.</w:t>
            </w:r>
          </w:p>
        </w:tc>
        <w:tc>
          <w:tcPr>
            <w:tcW w:w="4245" w:type="dxa"/>
          </w:tcPr>
          <w:p w:rsidR="005370C6" w:rsidRDefault="005370C6" w:rsidP="005370C6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256A9" wp14:editId="6E18576D">
                  <wp:extent cx="2495283" cy="2871410"/>
                  <wp:effectExtent l="0" t="0" r="635" b="5715"/>
                  <wp:docPr id="1" name="Рисунок 1" descr="https://avatars.mds.yandex.net/get-pdb/2510728/a20a77f4-1b4f-4c29-801e-f0c2cbda2a2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510728/a20a77f4-1b4f-4c29-801e-f0c2cbda2a2c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0" r="3983"/>
                          <a:stretch/>
                        </pic:blipFill>
                        <pic:spPr bwMode="auto">
                          <a:xfrm flipH="1">
                            <a:off x="0" y="0"/>
                            <a:ext cx="2504429" cy="28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6DC4" w:rsidRPr="00976DC4" w:rsidRDefault="00976DC4" w:rsidP="005370C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В психологии существует понятие – сензитивный период. </w:t>
      </w:r>
      <w:r w:rsidR="0038202B">
        <w:rPr>
          <w:rFonts w:ascii="Times New Roman" w:hAnsi="Times New Roman" w:cs="Times New Roman"/>
          <w:sz w:val="24"/>
          <w:szCs w:val="24"/>
          <w:lang w:eastAsia="ru-RU"/>
        </w:rPr>
        <w:t>Это п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ериод, особо благоприятный для формирования той или и</w:t>
      </w:r>
      <w:r w:rsidR="0038202B">
        <w:rPr>
          <w:rFonts w:ascii="Times New Roman" w:hAnsi="Times New Roman" w:cs="Times New Roman"/>
          <w:sz w:val="24"/>
          <w:szCs w:val="24"/>
          <w:lang w:eastAsia="ru-RU"/>
        </w:rPr>
        <w:t>ной функции, качества, свойства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. Дошкольный возраст является сензитивным периодом для формирования многих способностей и качеств ребенка, которые входят в число необходимых предпосылок формирования учебной деятельности и без которых она будет неизбежно хромать, нередко перерастая в неумение или в нежелание учиться.</w:t>
      </w:r>
    </w:p>
    <w:p w:rsidR="00976DC4" w:rsidRPr="007515E9" w:rsidRDefault="001F5685" w:rsidP="007515E9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Главные</w:t>
      </w:r>
      <w:r w:rsidR="00976DC4" w:rsidRPr="007515E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линии </w:t>
      </w:r>
      <w:r w:rsidR="00606D89" w:rsidRPr="007515E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подготовки ребенка к школе</w:t>
      </w:r>
    </w:p>
    <w:p w:rsidR="00976DC4" w:rsidRDefault="00976DC4" w:rsidP="00976DC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Во-первых, это </w:t>
      </w:r>
      <w:r w:rsidR="00C3563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ОБЩЕЕ РАЗВИТИЕ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. К тому времени, когда ребенок станет школьником, его общее развитие </w:t>
      </w:r>
      <w:r w:rsidRPr="00606D8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должно достичь </w:t>
      </w:r>
      <w:r w:rsidR="00C3563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ОПРЕДЕЛЕННОГО УРОВНЯ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. Речь идет о развитии памяти, внимания и</w:t>
      </w:r>
      <w:r w:rsidR="000A35E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особенно</w:t>
      </w:r>
      <w:r w:rsidR="000A35E4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интеллекта. И здесь нас интересует </w:t>
      </w:r>
      <w:r w:rsidR="00002F00">
        <w:rPr>
          <w:rFonts w:ascii="Times New Roman" w:hAnsi="Times New Roman" w:cs="Times New Roman"/>
          <w:sz w:val="24"/>
          <w:szCs w:val="24"/>
          <w:lang w:eastAsia="ru-RU"/>
        </w:rPr>
        <w:t xml:space="preserve">запас знаний и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представл</w:t>
      </w:r>
      <w:r w:rsidR="000A35E4">
        <w:rPr>
          <w:rFonts w:ascii="Times New Roman" w:hAnsi="Times New Roman" w:cs="Times New Roman"/>
          <w:sz w:val="24"/>
          <w:szCs w:val="24"/>
          <w:lang w:eastAsia="ru-RU"/>
        </w:rPr>
        <w:t xml:space="preserve">ений, а также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умение, как говорят психологи, действовать во внутреннем плане, производить некоторые действия в уме.</w:t>
      </w:r>
    </w:p>
    <w:p w:rsidR="00695B3C" w:rsidRDefault="00695B3C" w:rsidP="00695B3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Что должен знать будущий первоклассник перед поступлением в школу</w:t>
      </w:r>
    </w:p>
    <w:p w:rsidR="00695B3C" w:rsidRPr="00695B3C" w:rsidRDefault="00695B3C" w:rsidP="00695B3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(примерный перечень)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Общее развитие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фамилию, имя и отчество;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личные данные мамы и папы, место их работы;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место жительства: страну, город, точный адрес;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названия растений, животных, птиц;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основные цвета;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названия профессий;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виды спорта;</w:t>
      </w:r>
    </w:p>
    <w:p w:rsidR="00695B3C" w:rsidRPr="00695B3C" w:rsidRDefault="00695B3C" w:rsidP="00695B3C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праздники и их особенности.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Математическая область</w:t>
      </w:r>
    </w:p>
    <w:p w:rsidR="00695B3C" w:rsidRPr="00695B3C" w:rsidRDefault="00695B3C" w:rsidP="00695B3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цифры первого десятка;</w:t>
      </w:r>
    </w:p>
    <w:p w:rsidR="00695B3C" w:rsidRPr="00695B3C" w:rsidRDefault="00695B3C" w:rsidP="00695B3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математические знаки;</w:t>
      </w:r>
    </w:p>
    <w:p w:rsidR="00695B3C" w:rsidRPr="00695B3C" w:rsidRDefault="00695B3C" w:rsidP="00695B3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предыдущие и последующие числа;</w:t>
      </w:r>
    </w:p>
    <w:p w:rsidR="00695B3C" w:rsidRPr="00695B3C" w:rsidRDefault="00695B3C" w:rsidP="00695B3C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названия геометрических фигур и их различия.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Подготовка к чтению и письму</w:t>
      </w:r>
    </w:p>
    <w:p w:rsidR="00695B3C" w:rsidRPr="00695B3C" w:rsidRDefault="00695B3C" w:rsidP="00695B3C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hAnsi="Times New Roman" w:cs="Times New Roman"/>
          <w:sz w:val="24"/>
          <w:szCs w:val="24"/>
          <w:lang w:eastAsia="ru-RU"/>
        </w:rPr>
        <w:t>нятия слога, слова, предложения</w:t>
      </w:r>
    </w:p>
    <w:p w:rsidR="00695B3C" w:rsidRDefault="00695B3C" w:rsidP="00695B3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Что должен уметь ребенок перед школой</w:t>
      </w:r>
    </w:p>
    <w:p w:rsidR="00695B3C" w:rsidRPr="00695B3C" w:rsidRDefault="00695B3C" w:rsidP="00695B3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(примерный перечень)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Общее развитие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азличать домашних животных от диких, птиц от зверей и разбираться в различиях фруктов</w:t>
      </w:r>
      <w:r>
        <w:rPr>
          <w:rFonts w:ascii="Times New Roman" w:hAnsi="Times New Roman" w:cs="Times New Roman"/>
          <w:sz w:val="24"/>
          <w:szCs w:val="24"/>
          <w:lang w:eastAsia="ru-RU"/>
        </w:rPr>
        <w:t>, овощей ягод и др.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пределять части суток, дни недели, количество и названия месяцев, времена года.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азбираться в понятиях «вправо», «влево».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лепить, рисовать предметы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ырезать геометрические фигуры, складывать из них композиции.</w:t>
      </w:r>
    </w:p>
    <w:p w:rsid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бладать навыкам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 штрихования</w:t>
      </w:r>
    </w:p>
    <w:p w:rsidR="00695B3C" w:rsidRPr="00695B3C" w:rsidRDefault="00695B3C" w:rsidP="00695B3C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правильно удерживать карандаш, ручку 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Математическая область</w:t>
      </w:r>
    </w:p>
    <w:p w:rsidR="00695B3C" w:rsidRDefault="00695B3C" w:rsidP="00695B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считать до десяти и обратно</w:t>
      </w:r>
    </w:p>
    <w:p w:rsidR="00695B3C" w:rsidRDefault="00695B3C" w:rsidP="00695B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ыполнять графические диктанты по инструкции взрослого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образцу</w:t>
      </w:r>
    </w:p>
    <w:p w:rsidR="00695B3C" w:rsidRDefault="00695B3C" w:rsidP="00695B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пределять пр</w:t>
      </w:r>
      <w:r>
        <w:rPr>
          <w:rFonts w:ascii="Times New Roman" w:hAnsi="Times New Roman" w:cs="Times New Roman"/>
          <w:sz w:val="24"/>
          <w:szCs w:val="24"/>
          <w:lang w:eastAsia="ru-RU"/>
        </w:rPr>
        <w:t>опущенное число в числовом ряду</w:t>
      </w:r>
    </w:p>
    <w:p w:rsidR="00695B3C" w:rsidRDefault="00695B3C" w:rsidP="00695B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называть «соседей числа»</w:t>
      </w:r>
    </w:p>
    <w:p w:rsidR="00695B3C" w:rsidRPr="00695B3C" w:rsidRDefault="00695B3C" w:rsidP="00695B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равнивать предметы по ко</w:t>
      </w:r>
      <w:r>
        <w:rPr>
          <w:rFonts w:ascii="Times New Roman" w:hAnsi="Times New Roman" w:cs="Times New Roman"/>
          <w:sz w:val="24"/>
          <w:szCs w:val="24"/>
          <w:lang w:eastAsia="ru-RU"/>
        </w:rPr>
        <w:t>личеству, размеру, цвету, длине</w:t>
      </w:r>
    </w:p>
    <w:p w:rsidR="00695B3C" w:rsidRPr="00695B3C" w:rsidRDefault="00695B3C" w:rsidP="00695B3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5B3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Подготовка к чтению и письму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азличать звук и букву, определять гласный и согласный звуки.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рид</w:t>
      </w:r>
      <w:r>
        <w:rPr>
          <w:rFonts w:ascii="Times New Roman" w:hAnsi="Times New Roman" w:cs="Times New Roman"/>
          <w:sz w:val="24"/>
          <w:szCs w:val="24"/>
          <w:lang w:eastAsia="ru-RU"/>
        </w:rPr>
        <w:t>умывать слова с заданным звуком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определять количество слогов в слове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ертить прямые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кривые линии без отрыва руки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оставлять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предложения из нескольких слов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ад</w:t>
      </w:r>
      <w:r>
        <w:rPr>
          <w:rFonts w:ascii="Times New Roman" w:hAnsi="Times New Roman" w:cs="Times New Roman"/>
          <w:sz w:val="24"/>
          <w:szCs w:val="24"/>
          <w:lang w:eastAsia="ru-RU"/>
        </w:rPr>
        <w:t>авать вопрос и отвечать на него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тгадывать загадки, заучивать и деклам</w:t>
      </w:r>
      <w:r>
        <w:rPr>
          <w:rFonts w:ascii="Times New Roman" w:hAnsi="Times New Roman" w:cs="Times New Roman"/>
          <w:sz w:val="24"/>
          <w:szCs w:val="24"/>
          <w:lang w:eastAsia="ru-RU"/>
        </w:rPr>
        <w:t>ировать небольшие стихотворения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ридумыв</w:t>
      </w:r>
      <w:r>
        <w:rPr>
          <w:rFonts w:ascii="Times New Roman" w:hAnsi="Times New Roman" w:cs="Times New Roman"/>
          <w:sz w:val="24"/>
          <w:szCs w:val="24"/>
          <w:lang w:eastAsia="ru-RU"/>
        </w:rPr>
        <w:t>ать рассказы к иллюстрации</w:t>
      </w:r>
    </w:p>
    <w:p w:rsidR="00695B3C" w:rsidRPr="00695B3C" w:rsidRDefault="00695B3C" w:rsidP="00695B3C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695B3C">
        <w:rPr>
          <w:rFonts w:ascii="Times New Roman" w:hAnsi="Times New Roman" w:cs="Times New Roman"/>
          <w:sz w:val="24"/>
          <w:szCs w:val="24"/>
          <w:lang w:eastAsia="ru-RU"/>
        </w:rPr>
        <w:t>опир</w:t>
      </w:r>
      <w:r>
        <w:rPr>
          <w:rFonts w:ascii="Times New Roman" w:hAnsi="Times New Roman" w:cs="Times New Roman"/>
          <w:sz w:val="24"/>
          <w:szCs w:val="24"/>
          <w:lang w:eastAsia="ru-RU"/>
        </w:rPr>
        <w:t>овать по образцу печатные буквы</w:t>
      </w:r>
    </w:p>
    <w:p w:rsidR="00976DC4" w:rsidRDefault="00976DC4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Во-вторых, это </w:t>
      </w:r>
      <w:r w:rsidR="00C3563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ВОСПИТАНИЕ УМЕНИЯ</w:t>
      </w:r>
      <w:r w:rsidRPr="00606D8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3563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ПРОИЗВОЛЬНО УПРАВЛЯТЬ СОБОЙ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. У ребенка дошкольного возраста яркое восприятие, легко переключаемое внимание и хорошая память, но произвольно управлять ими он ещ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ё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не умеет. </w:t>
      </w:r>
      <w:r w:rsidR="00002F00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осредоточиться длительное время на том, что не вызывает у него непосредственного интереса, </w:t>
      </w:r>
      <w:r w:rsidR="00002F00">
        <w:rPr>
          <w:rFonts w:ascii="Times New Roman" w:hAnsi="Times New Roman" w:cs="Times New Roman"/>
          <w:sz w:val="24"/>
          <w:szCs w:val="24"/>
          <w:lang w:eastAsia="ru-RU"/>
        </w:rPr>
        <w:t xml:space="preserve">ребенку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трудно. А это умение совершенно необходимо выработать к моменту поступления в школу. Равно как и умение более широкого плана – делать не только то, что тебе хочется, но и то, что надо, хотя, может быть, и не совсем хочется или даже совсем не хочется.</w:t>
      </w:r>
    </w:p>
    <w:p w:rsidR="000A35E4" w:rsidRDefault="000A35E4" w:rsidP="000A35E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Начинается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такая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выработка с усвоения ребенком системы запретов – что можно и что нельзя делать дома (нельзя открывать краны на газовой плите и т. д.). Проходит через формирование привычки выполнять указания старших. И завершается усвоением требований старших как собственных норм поведения. На этом последнем этапе ребенок уже может сам, по своей инициативе делать то, что нужно, вопреки тому, чем ему в данный момент хотелось бы заняться. Подвести ребенка к этому уровню управления своим поведением и является главной задачей родителей, озабоченных тем, чтобы избежать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трудностей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, связанных с учебой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F5F21" w:rsidRPr="007F5F21" w:rsidRDefault="007F5F21" w:rsidP="007F5F21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7F5F2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Поиграйте с детьми в игры на развитие произвольности</w:t>
      </w:r>
    </w:p>
    <w:p w:rsidR="007F5F21" w:rsidRPr="007F5F21" w:rsidRDefault="007F5F21" w:rsidP="007F5F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F5F21">
        <w:rPr>
          <w:rFonts w:ascii="Times New Roman" w:hAnsi="Times New Roman" w:cs="Times New Roman"/>
          <w:b/>
          <w:i/>
          <w:sz w:val="24"/>
          <w:szCs w:val="24"/>
        </w:rPr>
        <w:t>. «Раскрась фигуры».</w:t>
      </w:r>
      <w:r w:rsidRPr="007F5F21">
        <w:rPr>
          <w:rFonts w:ascii="Times New Roman" w:hAnsi="Times New Roman" w:cs="Times New Roman"/>
          <w:sz w:val="24"/>
          <w:szCs w:val="24"/>
        </w:rPr>
        <w:t xml:space="preserve"> Ребенку показывают бланк с нарисованными геометрическими фигурами и просят    закрасить цветным карандашом каждую из них. Предупредите ребенка, что он должен делать это очень аккуратно, время не имеет значения.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Как только ребенок начинает проявлять небрежность, работа прекращается.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Ребенок 6-7 лет аккуратно закрашивает 15-20 фигур. Это хороший показатель произвольной регуляции деятельности, терпеливости при выполнении малоинтересной и монотонной работы.</w:t>
      </w:r>
    </w:p>
    <w:p w:rsidR="007F5F21" w:rsidRDefault="007F5F21" w:rsidP="007F5F2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5F21">
        <w:rPr>
          <w:rFonts w:ascii="Times New Roman" w:hAnsi="Times New Roman" w:cs="Times New Roman"/>
          <w:b/>
          <w:i/>
          <w:sz w:val="24"/>
          <w:szCs w:val="24"/>
        </w:rPr>
        <w:t> 2. «Копирование образца».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Попросите ребенка как можно точнее скопировать образец, представленный на бланке.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 xml:space="preserve">Анализируя результат, посмотрите, насколько число и расположение точек соответствует образцу. </w:t>
      </w:r>
    </w:p>
    <w:p w:rsidR="007F5F21" w:rsidRPr="007F5F21" w:rsidRDefault="007F5F21" w:rsidP="007F5F2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F5F21">
        <w:rPr>
          <w:rFonts w:ascii="Times New Roman" w:hAnsi="Times New Roman" w:cs="Times New Roman"/>
          <w:b/>
          <w:i/>
          <w:sz w:val="24"/>
          <w:szCs w:val="24"/>
        </w:rPr>
        <w:t>«Зачеркни фигуры».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Детям предлагается бланк с предметами. Предлагается зачеркнуть все домики, мячики, елочки или только два любых предмета, по выбору педагога. Время работы ограничивается до 2,5 мин.</w:t>
      </w:r>
    </w:p>
    <w:p w:rsidR="00863969" w:rsidRDefault="007F5F21" w:rsidP="007F5F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r w:rsidRPr="00863969">
        <w:rPr>
          <w:rFonts w:ascii="Times New Roman" w:hAnsi="Times New Roman" w:cs="Times New Roman"/>
          <w:b/>
          <w:i/>
          <w:sz w:val="24"/>
          <w:szCs w:val="24"/>
        </w:rPr>
        <w:t>«Да» и «Нет» не говорить».</w:t>
      </w:r>
      <w:r w:rsidR="00863969"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Детям дается инструкция: «Сейчас я буду задавать вам вопросы, а вы должны мне на них правильно отвечать, но существует правило, при ответе на вопрос нельзя говорить</w:t>
      </w:r>
      <w:r w:rsidR="00863969">
        <w:rPr>
          <w:rFonts w:ascii="Times New Roman" w:hAnsi="Times New Roman" w:cs="Times New Roman"/>
          <w:sz w:val="24"/>
          <w:szCs w:val="24"/>
        </w:rPr>
        <w:t>:</w:t>
      </w:r>
      <w:r w:rsidRPr="007F5F21">
        <w:rPr>
          <w:rFonts w:ascii="Times New Roman" w:hAnsi="Times New Roman" w:cs="Times New Roman"/>
          <w:sz w:val="24"/>
          <w:szCs w:val="24"/>
        </w:rPr>
        <w:t xml:space="preserve"> «Да» и «Нет»». Примерные вопросы: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хочешь идти в школу?</w:t>
      </w:r>
    </w:p>
    <w:p w:rsidR="00863969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любишь, когда тебе читают сказки?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любишь смотреть мультфильмы?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хочешь остаться еще на один год в детском саду?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lastRenderedPageBreak/>
        <w:t>Ты любишь гулять?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любишь играть?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хочешь учиться?</w:t>
      </w:r>
    </w:p>
    <w:p w:rsidR="007F5F21" w:rsidRPr="007F5F21" w:rsidRDefault="007F5F21" w:rsidP="00863969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Ты любишь болеть?</w:t>
      </w:r>
    </w:p>
    <w:p w:rsidR="007F5F21" w:rsidRPr="007F5F21" w:rsidRDefault="007F5F21" w:rsidP="007F5F2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      Чтобы правильно ответить на вопрос, ребенку необходимо постоянно, не отвлекаясь, удерживать в памяти условия игры и принятое им намерение отвечать определенным образом, контролировать свои ответы, сдерживать непосредственное желание ответить словами «да» и «нет» и одновременно обдумывать содержательный ответ.</w:t>
      </w:r>
    </w:p>
    <w:p w:rsidR="007F5F21" w:rsidRDefault="007F5F21" w:rsidP="008639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F5F21">
        <w:rPr>
          <w:rFonts w:ascii="Times New Roman" w:hAnsi="Times New Roman" w:cs="Times New Roman"/>
          <w:sz w:val="24"/>
          <w:szCs w:val="24"/>
        </w:rPr>
        <w:t> </w:t>
      </w:r>
      <w:r w:rsidR="00863969">
        <w:rPr>
          <w:rFonts w:ascii="Times New Roman" w:hAnsi="Times New Roman" w:cs="Times New Roman"/>
          <w:sz w:val="24"/>
          <w:szCs w:val="24"/>
        </w:rPr>
        <w:t xml:space="preserve">5. </w:t>
      </w:r>
      <w:r w:rsidRPr="007F5F21">
        <w:rPr>
          <w:rFonts w:ascii="Times New Roman" w:hAnsi="Times New Roman" w:cs="Times New Roman"/>
          <w:sz w:val="24"/>
          <w:szCs w:val="24"/>
        </w:rPr>
        <w:t xml:space="preserve"> </w:t>
      </w:r>
      <w:r w:rsidRPr="00863969">
        <w:rPr>
          <w:rFonts w:ascii="Times New Roman" w:hAnsi="Times New Roman" w:cs="Times New Roman"/>
          <w:b/>
          <w:i/>
          <w:sz w:val="24"/>
          <w:szCs w:val="24"/>
        </w:rPr>
        <w:t>«Летает – не летает».</w:t>
      </w:r>
      <w:r w:rsidR="008639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 xml:space="preserve">Ведущий (обычно это взрослый) объясняет правила игры: «Я буду называть предметы и спрашивать: «Летает?» </w:t>
      </w:r>
      <w:r w:rsidR="00863969" w:rsidRPr="007F5F21">
        <w:rPr>
          <w:rFonts w:ascii="Times New Roman" w:hAnsi="Times New Roman" w:cs="Times New Roman"/>
          <w:sz w:val="24"/>
          <w:szCs w:val="24"/>
        </w:rPr>
        <w:t>Например,</w:t>
      </w:r>
      <w:r w:rsidR="00863969"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«Муха летает? Стол летает?» Если я назову предмет, который в самом деле летает, вы поднимите руки. Если я назову нелетающий предмет, не нужно поднимать рук. Пожалуйста, будьте внимательными».</w:t>
      </w:r>
      <w:r w:rsidR="00863969"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Затем ведущий начинает игру: «Голубь летает?» - и поднимает руки. Дети говорят:</w:t>
      </w:r>
      <w:r w:rsidR="00863969">
        <w:rPr>
          <w:rFonts w:ascii="Times New Roman" w:hAnsi="Times New Roman" w:cs="Times New Roman"/>
          <w:sz w:val="24"/>
          <w:szCs w:val="24"/>
        </w:rPr>
        <w:t xml:space="preserve"> «</w:t>
      </w:r>
      <w:r w:rsidRPr="007F5F21">
        <w:rPr>
          <w:rFonts w:ascii="Times New Roman" w:hAnsi="Times New Roman" w:cs="Times New Roman"/>
          <w:sz w:val="24"/>
          <w:szCs w:val="24"/>
        </w:rPr>
        <w:t>Летает» и тоже поднимают руки. «Автомобиль летает?» – спрашивает взрослый и провокационно поднимает руки. Дети, как правило повторяют этот жест и проигрывают.</w:t>
      </w:r>
      <w:r w:rsidR="00863969">
        <w:rPr>
          <w:rFonts w:ascii="Times New Roman" w:hAnsi="Times New Roman" w:cs="Times New Roman"/>
          <w:sz w:val="24"/>
          <w:szCs w:val="24"/>
        </w:rPr>
        <w:t xml:space="preserve"> </w:t>
      </w:r>
      <w:r w:rsidRPr="007F5F21">
        <w:rPr>
          <w:rFonts w:ascii="Times New Roman" w:hAnsi="Times New Roman" w:cs="Times New Roman"/>
          <w:sz w:val="24"/>
          <w:szCs w:val="24"/>
        </w:rPr>
        <w:t>Игра заключается в том, что дети должны сохранить бдительность во время уловок взрослого и всегда различать зрительный сигнал и содержание вопроса.</w:t>
      </w:r>
    </w:p>
    <w:p w:rsidR="00863969" w:rsidRPr="00976DC4" w:rsidRDefault="00863969" w:rsidP="0086396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BF1C61" wp14:editId="5AE5B413">
            <wp:extent cx="2584391" cy="2009104"/>
            <wp:effectExtent l="0" t="0" r="6985" b="0"/>
            <wp:docPr id="2" name="Рисунок 2" descr="https://im0-tub-ru.yandex.net/i?id=ab44e2d215a15df29899bbf372412ea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b44e2d215a15df29899bbf372412eaa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16" cy="20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9" w:rsidRDefault="00976DC4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В-третьих, это то, </w:t>
      </w:r>
      <w:r w:rsidR="00002F00">
        <w:rPr>
          <w:rFonts w:ascii="Times New Roman" w:hAnsi="Times New Roman" w:cs="Times New Roman"/>
          <w:sz w:val="24"/>
          <w:szCs w:val="24"/>
          <w:lang w:eastAsia="ru-RU"/>
        </w:rPr>
        <w:t xml:space="preserve">что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является наиболее сложным делом: </w:t>
      </w:r>
      <w:r w:rsidR="00C3563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ВЫРАБОТКА МОТИВОВ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, побуждающих к учению. 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Это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не тот естественный интерес, который проявляют ребятишки-дошкольники к школе. Речь ид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ё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т о воспитании действительной и глубокой мотивации, которая сможет стать побудительной причиной их стремления к приобретению знаний, несмотря на то, что учеба содержит не только привлекательные моменты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, но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и трудности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B2579" w:rsidRPr="00976DC4" w:rsidRDefault="004B2579" w:rsidP="004B257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Ребенок может иметь хорошее общее развитие и уметь управлять собою, но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если у него не выработана соответствующая мотивация, дело пойдет трудно. А при наличии мотивации, как известно, человек может сдвинуть горы. </w:t>
      </w:r>
    </w:p>
    <w:p w:rsidR="004B2579" w:rsidRPr="00976DC4" w:rsidRDefault="004B2579" w:rsidP="004B257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Практика показывает, что у детей с высокой познавательной мотивацией формирование элементов учебной деятельности идет с опережением: основы для них обычно складываются раньше, чем жизнь предъявляет ребенку соответствующие требования.</w:t>
      </w:r>
    </w:p>
    <w:p w:rsidR="004B2579" w:rsidRPr="00976DC4" w:rsidRDefault="004B2579" w:rsidP="004B257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очему дошкольный возраст является особо благоприятным для формир</w:t>
      </w:r>
      <w:r>
        <w:rPr>
          <w:rFonts w:ascii="Times New Roman" w:hAnsi="Times New Roman" w:cs="Times New Roman"/>
          <w:sz w:val="24"/>
          <w:szCs w:val="24"/>
          <w:lang w:eastAsia="ru-RU"/>
        </w:rPr>
        <w:t>ования познавательной мотивации?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Дело в том, что в этом возрасте происходит важный переход от познания ближнего окружения к познанию всего окружающего мира. Ребенок 2-3 лет сосредоточен преимущественно на предметах, близко его окружающих. Постепенно ближнее окружение оказывается освоенным. И внимание ребенка переключается на гораздо более широкий круг предметов и явлений, начинается, по существу, познание всего мира, окружающего маленького человека. К этому времени поспевает формирование речи, и ребенок начинает широко использовать вновь открывшие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ся благодаря этому возможности.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Начинается знаменитый период бесконечных «почему».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Правильно поступают те родители, которые поддерживают в ребенке стремление узнавать новое, поддерживают желание спрашивать тем в первую очередь, что не жалеют времени, чтобы отвечать на подобные вопросы. Будете поддерживать задаваемые ребенком вопросы – они перерастут в привычку искать в окружающем мире неизвестное, незнакомое, непонятное, вызывающее вопрос. Образовавшаяся привычка со временем становится потребностью. Став потребностью, она уже требует своего удовлетворения и начинает мотивировать многие поступки ребенка – и желание научиться побыстрее читать, и расспросы окружающих, и собирание коллекций с гербариями и т. д. Ну а в школе она поддерживает учебную работу. Поддерживает вопреки тому, что домашние задания могут быть трудными, какие-то уроки могут оказаться скучными, кто-то из учителей – не внушающим симпатий и т. д. В итоге сформировалась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познавательная мотивация. Стремление к познанию окружающего мира заложено у ребенка самой природой. Развить это стремление, закрепить его, дать ему возможность перерасти в привычку, а затем в потребность – вот цель родительского воспитания. Тогда ребенок, став школьником, никогда не утратит способности удивляться.</w:t>
      </w:r>
    </w:p>
    <w:p w:rsidR="004B2579" w:rsidRPr="001F5685" w:rsidRDefault="004B2579" w:rsidP="001F568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F5685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Что надо делать для </w:t>
      </w:r>
      <w:r w:rsidR="001F568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поддержания тяги к познанию</w:t>
      </w:r>
    </w:p>
    <w:p w:rsidR="004B2579" w:rsidRPr="00976DC4" w:rsidRDefault="004B2579" w:rsidP="004B257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Прежде всего необходимо создать в семье соответствующую обстановку, в которой тяга к познанию получает поддержку взрослых.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Общение со взрослыми должно быть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полноценным и в плане количественном, когда ребенку уделяется достаточно времени, и в плане его эмоционального и интеллектуального содержания. </w:t>
      </w:r>
      <w:r>
        <w:rPr>
          <w:rFonts w:ascii="Times New Roman" w:hAnsi="Times New Roman" w:cs="Times New Roman"/>
          <w:sz w:val="24"/>
          <w:szCs w:val="24"/>
          <w:lang w:eastAsia="ru-RU"/>
        </w:rPr>
        <w:t>Взрослые должны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поддерж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ивать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любые проявления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тяги ребенка к познанию -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поддержка возникающего у ре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бенка желания задавать вопросы,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стимулиров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ание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проявлени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я познавательного интереса,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использовани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игры -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союзник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в деле развития познавательной потребности ребенка. </w:t>
      </w:r>
    </w:p>
    <w:p w:rsidR="004B2579" w:rsidRDefault="004B2579" w:rsidP="004B257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Все эти три линии одинаково важны, и ни одну из них нельзя упускать из виду, если вы не хотите, чтобы учеба ребенка захромала с самого начала.</w:t>
      </w:r>
    </w:p>
    <w:p w:rsidR="004317A9" w:rsidRDefault="004317A9" w:rsidP="004317A9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410383" wp14:editId="2E904CDE">
            <wp:extent cx="2617703" cy="2138872"/>
            <wp:effectExtent l="0" t="0" r="0" b="0"/>
            <wp:docPr id="3" name="Рисунок 3" descr="https://avatars.mds.yandex.net/get-pdb/940927/f00d5c15-33a0-4ed9-bebc-8ce1eecc2a8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40927/f00d5c15-33a0-4ed9-bebc-8ce1eecc2a85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3893" b="5019"/>
                    <a:stretch/>
                  </pic:blipFill>
                  <pic:spPr bwMode="auto">
                    <a:xfrm>
                      <a:off x="0" y="0"/>
                      <a:ext cx="2629334" cy="21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F21" w:rsidRDefault="007F5F21" w:rsidP="00002F00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976DC4" w:rsidRPr="00002F00" w:rsidRDefault="00002F00" w:rsidP="00002F0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2F00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Учить ли дошкольника</w:t>
      </w:r>
      <w:r w:rsidR="00606D89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элементам школьной программы</w:t>
      </w:r>
    </w:p>
    <w:p w:rsidR="00976DC4" w:rsidRPr="00976DC4" w:rsidRDefault="00002F00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="00976DC4" w:rsidRPr="00976DC4">
        <w:rPr>
          <w:rFonts w:ascii="Times New Roman" w:hAnsi="Times New Roman" w:cs="Times New Roman"/>
          <w:sz w:val="24"/>
          <w:szCs w:val="24"/>
          <w:lang w:eastAsia="ru-RU"/>
        </w:rPr>
        <w:t>местно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ли</w:t>
      </w:r>
      <w:r w:rsidR="00976DC4"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976DC4"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в дошкольном возрасте отдельны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х элементов школьной программы? </w:t>
      </w:r>
      <w:r w:rsidR="00976DC4" w:rsidRPr="00976DC4">
        <w:rPr>
          <w:rFonts w:ascii="Times New Roman" w:hAnsi="Times New Roman" w:cs="Times New Roman"/>
          <w:sz w:val="24"/>
          <w:szCs w:val="24"/>
          <w:lang w:eastAsia="ru-RU"/>
        </w:rPr>
        <w:t>Хорошо это или плохо, нужно это делать или нет? Об этом часто спрашивают психолога родители. И нередко бывают разочарованы, когда не получают однозначного, пригодного для всех случаев ответа. Между тем, такого ответа нет: все зависит от конкретных обстоятельств – от того, как ид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ё</w:t>
      </w:r>
      <w:r w:rsidR="00976DC4"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т развитие ребенка, насколько подготовлены сами родители к тому, чтобы взять на себя такое обучение. </w:t>
      </w:r>
    </w:p>
    <w:p w:rsidR="00976DC4" w:rsidRPr="00976DC4" w:rsidRDefault="00976DC4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Если ребенок растет живым и любознательным, если ум его постоянно требует новой и новой пищи, если он начинает интересоваться какими-то вещами, требующими школьных знаний или, тем более, сам просит научить его чему-нибудь, чаще всего – читать, то соответствующее обучение будет здесь вполне уместно. Нельзя отделываться от ребенка заявлениями типа: 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много будешь знать-скоро сос</w:t>
      </w:r>
      <w:r w:rsidR="00606D89">
        <w:rPr>
          <w:rFonts w:ascii="Times New Roman" w:hAnsi="Times New Roman" w:cs="Times New Roman"/>
          <w:sz w:val="24"/>
          <w:szCs w:val="24"/>
          <w:lang w:eastAsia="ru-RU"/>
        </w:rPr>
        <w:t>таришься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606D8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 xml:space="preserve"> или «</w:t>
      </w:r>
      <w:r w:rsidR="00606D89">
        <w:rPr>
          <w:rFonts w:ascii="Times New Roman" w:hAnsi="Times New Roman" w:cs="Times New Roman"/>
          <w:sz w:val="24"/>
          <w:szCs w:val="24"/>
          <w:lang w:eastAsia="ru-RU"/>
        </w:rPr>
        <w:t xml:space="preserve">пойдешь в школу - 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там вс</w:t>
      </w:r>
      <w:r w:rsidR="00606D89">
        <w:rPr>
          <w:rFonts w:ascii="Times New Roman" w:hAnsi="Times New Roman" w:cs="Times New Roman"/>
          <w:sz w:val="24"/>
          <w:szCs w:val="24"/>
          <w:lang w:eastAsia="ru-RU"/>
        </w:rPr>
        <w:t>ё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узнаешь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. Так недолго загасить развивающийся познавательный интерес. Ребенок вплотную подошел в своем развитии к рубежу школьных знаний и нет оснований задерживать его здесь.</w:t>
      </w:r>
    </w:p>
    <w:p w:rsidR="00976DC4" w:rsidRPr="00976DC4" w:rsidRDefault="00976DC4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Если же ребенок к этому рубежу еще не подош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ё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>л, то лучше не форсировать его искусственным образом. Не поддержанное идущей изнутри мотивацией обучение будет оставлять у ребенка тягостное чувство, и неприязнь к учебе может сформироваться у него раньше, чем он пойдет в школу. Да и получаемые знания усваиваются в этом случае чисто механически и остаются формальными, мало пригодными к употреблению, и быстро забываются, если взрослые не организуют систематического повторения. Более правильная линия в этом случае – сосредоточить внимание на общем развитии и выработке познавательной мотивации.</w:t>
      </w:r>
    </w:p>
    <w:p w:rsidR="00976DC4" w:rsidRPr="00976DC4" w:rsidRDefault="00976DC4" w:rsidP="00002F00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6DC4">
        <w:rPr>
          <w:rFonts w:ascii="Times New Roman" w:hAnsi="Times New Roman" w:cs="Times New Roman"/>
          <w:sz w:val="24"/>
          <w:szCs w:val="24"/>
          <w:lang w:eastAsia="ru-RU"/>
        </w:rPr>
        <w:t>Следует помнить, что если ребенок приходит в школу, уже частично зная программу первого класса, то учеба может показаться ему скучной и не требующей усилий. В этом случае велика опасность того, что у него не будет формироваться учебная деятельность</w:t>
      </w:r>
      <w:r w:rsidR="007515E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976D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650EB" w:rsidRDefault="006650EB" w:rsidP="00976D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650EB" w:rsidRDefault="004B2579" w:rsidP="004B2579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Источники:</w:t>
      </w:r>
    </w:p>
    <w:p w:rsidR="00DD4E89" w:rsidRDefault="00C35637" w:rsidP="004317A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4B2579" w:rsidRPr="00B62565">
          <w:rPr>
            <w:rStyle w:val="a4"/>
            <w:rFonts w:ascii="Times New Roman" w:hAnsi="Times New Roman" w:cs="Times New Roman"/>
            <w:sz w:val="24"/>
            <w:szCs w:val="24"/>
          </w:rPr>
          <w:t>https://azbyka.ru/deti/podgotovka-rebenka-k-shkole-psihologicheskie-aspekty-bardin-k-v</w:t>
        </w:r>
      </w:hyperlink>
    </w:p>
    <w:p w:rsidR="00863969" w:rsidRDefault="00C35637" w:rsidP="0086396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863969" w:rsidRPr="00B62565">
          <w:rPr>
            <w:rStyle w:val="a4"/>
            <w:rFonts w:ascii="Times New Roman" w:hAnsi="Times New Roman" w:cs="Times New Roman"/>
            <w:sz w:val="24"/>
            <w:szCs w:val="24"/>
          </w:rPr>
          <w:t>https://infourok.ru/igri-i-uprazhneniya-na-razvitie-proizvolnosti-deyatelnosti-851893.html</w:t>
        </w:r>
      </w:hyperlink>
    </w:p>
    <w:p w:rsidR="004B2579" w:rsidRPr="00C35637" w:rsidRDefault="00C35637" w:rsidP="00976DC4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695B3C" w:rsidRPr="00B62565">
          <w:rPr>
            <w:rStyle w:val="a4"/>
            <w:rFonts w:ascii="Times New Roman" w:hAnsi="Times New Roman" w:cs="Times New Roman"/>
            <w:sz w:val="24"/>
            <w:szCs w:val="24"/>
          </w:rPr>
          <w:t>https://vospitulya.ru/razvitie-detey/intellektualnoe/dolzhen-znat-pere</w:t>
        </w:r>
      </w:hyperlink>
      <w:bookmarkStart w:id="0" w:name="_GoBack"/>
      <w:bookmarkEnd w:id="0"/>
    </w:p>
    <w:sectPr w:rsidR="004B2579" w:rsidRPr="00C35637" w:rsidSect="0038202B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26C"/>
    <w:multiLevelType w:val="multilevel"/>
    <w:tmpl w:val="B7F6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95C8B"/>
    <w:multiLevelType w:val="multilevel"/>
    <w:tmpl w:val="F830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6E0D23"/>
    <w:multiLevelType w:val="hybridMultilevel"/>
    <w:tmpl w:val="F79A7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409CE"/>
    <w:multiLevelType w:val="multilevel"/>
    <w:tmpl w:val="AEA0C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F0051"/>
    <w:multiLevelType w:val="multilevel"/>
    <w:tmpl w:val="8582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EF449D"/>
    <w:multiLevelType w:val="hybridMultilevel"/>
    <w:tmpl w:val="E8A6C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A2D4D"/>
    <w:multiLevelType w:val="hybridMultilevel"/>
    <w:tmpl w:val="42588E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6547B2"/>
    <w:multiLevelType w:val="hybridMultilevel"/>
    <w:tmpl w:val="5F2EF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B65EB"/>
    <w:multiLevelType w:val="multilevel"/>
    <w:tmpl w:val="4F8A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777B78"/>
    <w:multiLevelType w:val="multilevel"/>
    <w:tmpl w:val="F5F2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A7C50"/>
    <w:multiLevelType w:val="hybridMultilevel"/>
    <w:tmpl w:val="C598D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62A47"/>
    <w:multiLevelType w:val="multilevel"/>
    <w:tmpl w:val="4C84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9B062B"/>
    <w:multiLevelType w:val="multilevel"/>
    <w:tmpl w:val="A210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FE4EFF"/>
    <w:multiLevelType w:val="multilevel"/>
    <w:tmpl w:val="94BC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1A6737"/>
    <w:multiLevelType w:val="multilevel"/>
    <w:tmpl w:val="CD86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7235B"/>
    <w:multiLevelType w:val="hybridMultilevel"/>
    <w:tmpl w:val="D75ED0B6"/>
    <w:lvl w:ilvl="0" w:tplc="F4667D1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5C5F7D"/>
    <w:multiLevelType w:val="multilevel"/>
    <w:tmpl w:val="0DC81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5B4D1D"/>
    <w:multiLevelType w:val="multilevel"/>
    <w:tmpl w:val="3B3C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9A7C64"/>
    <w:multiLevelType w:val="hybridMultilevel"/>
    <w:tmpl w:val="93A6BF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64113"/>
    <w:multiLevelType w:val="hybridMultilevel"/>
    <w:tmpl w:val="4F9802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36E8F"/>
    <w:multiLevelType w:val="multilevel"/>
    <w:tmpl w:val="867E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FB038D"/>
    <w:multiLevelType w:val="hybridMultilevel"/>
    <w:tmpl w:val="AEFEF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0283B"/>
    <w:multiLevelType w:val="multilevel"/>
    <w:tmpl w:val="3EFE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8"/>
  </w:num>
  <w:num w:numId="5">
    <w:abstractNumId w:val="13"/>
  </w:num>
  <w:num w:numId="6">
    <w:abstractNumId w:val="11"/>
  </w:num>
  <w:num w:numId="7">
    <w:abstractNumId w:val="0"/>
  </w:num>
  <w:num w:numId="8">
    <w:abstractNumId w:val="3"/>
  </w:num>
  <w:num w:numId="9">
    <w:abstractNumId w:val="22"/>
  </w:num>
  <w:num w:numId="10">
    <w:abstractNumId w:val="1"/>
  </w:num>
  <w:num w:numId="11">
    <w:abstractNumId w:val="15"/>
  </w:num>
  <w:num w:numId="12">
    <w:abstractNumId w:val="2"/>
  </w:num>
  <w:num w:numId="13">
    <w:abstractNumId w:val="5"/>
  </w:num>
  <w:num w:numId="14">
    <w:abstractNumId w:val="17"/>
  </w:num>
  <w:num w:numId="15">
    <w:abstractNumId w:val="9"/>
  </w:num>
  <w:num w:numId="16">
    <w:abstractNumId w:val="14"/>
  </w:num>
  <w:num w:numId="17">
    <w:abstractNumId w:val="4"/>
  </w:num>
  <w:num w:numId="18">
    <w:abstractNumId w:val="21"/>
  </w:num>
  <w:num w:numId="19">
    <w:abstractNumId w:val="10"/>
  </w:num>
  <w:num w:numId="20">
    <w:abstractNumId w:val="18"/>
  </w:num>
  <w:num w:numId="21">
    <w:abstractNumId w:val="6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DF5"/>
    <w:rsid w:val="000008CE"/>
    <w:rsid w:val="00000EC6"/>
    <w:rsid w:val="00000F24"/>
    <w:rsid w:val="00002F00"/>
    <w:rsid w:val="0000528E"/>
    <w:rsid w:val="00005655"/>
    <w:rsid w:val="0000573A"/>
    <w:rsid w:val="00005E3C"/>
    <w:rsid w:val="000108A0"/>
    <w:rsid w:val="00010A04"/>
    <w:rsid w:val="000110ED"/>
    <w:rsid w:val="00012764"/>
    <w:rsid w:val="00013147"/>
    <w:rsid w:val="00015FF5"/>
    <w:rsid w:val="00016BAB"/>
    <w:rsid w:val="00016D35"/>
    <w:rsid w:val="00016FCB"/>
    <w:rsid w:val="0002291A"/>
    <w:rsid w:val="00023609"/>
    <w:rsid w:val="00024834"/>
    <w:rsid w:val="000250C2"/>
    <w:rsid w:val="000257A6"/>
    <w:rsid w:val="00026665"/>
    <w:rsid w:val="0002708E"/>
    <w:rsid w:val="00033E00"/>
    <w:rsid w:val="00034A24"/>
    <w:rsid w:val="00035CDB"/>
    <w:rsid w:val="00036A54"/>
    <w:rsid w:val="00036B4A"/>
    <w:rsid w:val="0003720D"/>
    <w:rsid w:val="00040CB6"/>
    <w:rsid w:val="00046C09"/>
    <w:rsid w:val="00046C5C"/>
    <w:rsid w:val="000475E3"/>
    <w:rsid w:val="0005165D"/>
    <w:rsid w:val="0005486D"/>
    <w:rsid w:val="00054990"/>
    <w:rsid w:val="00054CB8"/>
    <w:rsid w:val="00055BE6"/>
    <w:rsid w:val="00056FE8"/>
    <w:rsid w:val="000610B2"/>
    <w:rsid w:val="000610EF"/>
    <w:rsid w:val="00066B95"/>
    <w:rsid w:val="0007037F"/>
    <w:rsid w:val="00072C70"/>
    <w:rsid w:val="00073252"/>
    <w:rsid w:val="000741AD"/>
    <w:rsid w:val="00074D1B"/>
    <w:rsid w:val="000750E1"/>
    <w:rsid w:val="0007658A"/>
    <w:rsid w:val="000807B9"/>
    <w:rsid w:val="00081515"/>
    <w:rsid w:val="000847DE"/>
    <w:rsid w:val="00085303"/>
    <w:rsid w:val="0009186B"/>
    <w:rsid w:val="00093220"/>
    <w:rsid w:val="00096256"/>
    <w:rsid w:val="000A292D"/>
    <w:rsid w:val="000A35E4"/>
    <w:rsid w:val="000A3601"/>
    <w:rsid w:val="000A751D"/>
    <w:rsid w:val="000B17AF"/>
    <w:rsid w:val="000B184C"/>
    <w:rsid w:val="000B31C5"/>
    <w:rsid w:val="000B3415"/>
    <w:rsid w:val="000B4040"/>
    <w:rsid w:val="000B4403"/>
    <w:rsid w:val="000B5461"/>
    <w:rsid w:val="000B57C8"/>
    <w:rsid w:val="000B64ED"/>
    <w:rsid w:val="000B77B8"/>
    <w:rsid w:val="000C0402"/>
    <w:rsid w:val="000C06ED"/>
    <w:rsid w:val="000C1544"/>
    <w:rsid w:val="000C4740"/>
    <w:rsid w:val="000C6BBF"/>
    <w:rsid w:val="000D11CE"/>
    <w:rsid w:val="000D2A9E"/>
    <w:rsid w:val="000D566E"/>
    <w:rsid w:val="000D5C6A"/>
    <w:rsid w:val="000E0963"/>
    <w:rsid w:val="000E09BE"/>
    <w:rsid w:val="000E18FF"/>
    <w:rsid w:val="000E1B78"/>
    <w:rsid w:val="000E5CA2"/>
    <w:rsid w:val="000E5EF7"/>
    <w:rsid w:val="000E6A89"/>
    <w:rsid w:val="000E7ECC"/>
    <w:rsid w:val="000F05B1"/>
    <w:rsid w:val="000F0D12"/>
    <w:rsid w:val="000F420F"/>
    <w:rsid w:val="000F6A21"/>
    <w:rsid w:val="000F76F4"/>
    <w:rsid w:val="000F7CFB"/>
    <w:rsid w:val="00100A36"/>
    <w:rsid w:val="00100EB2"/>
    <w:rsid w:val="0010148F"/>
    <w:rsid w:val="00101892"/>
    <w:rsid w:val="001103FE"/>
    <w:rsid w:val="0011070F"/>
    <w:rsid w:val="00110BD6"/>
    <w:rsid w:val="0011122B"/>
    <w:rsid w:val="0011228E"/>
    <w:rsid w:val="00114F48"/>
    <w:rsid w:val="00120BF9"/>
    <w:rsid w:val="00121234"/>
    <w:rsid w:val="00121A81"/>
    <w:rsid w:val="00124E5E"/>
    <w:rsid w:val="0012507C"/>
    <w:rsid w:val="00125D57"/>
    <w:rsid w:val="00133047"/>
    <w:rsid w:val="0013314E"/>
    <w:rsid w:val="00136506"/>
    <w:rsid w:val="00137BFA"/>
    <w:rsid w:val="0014393C"/>
    <w:rsid w:val="00144113"/>
    <w:rsid w:val="00146523"/>
    <w:rsid w:val="001468DB"/>
    <w:rsid w:val="0015150F"/>
    <w:rsid w:val="00151A22"/>
    <w:rsid w:val="00152CA7"/>
    <w:rsid w:val="00152CAC"/>
    <w:rsid w:val="00153BF7"/>
    <w:rsid w:val="0015405E"/>
    <w:rsid w:val="00157132"/>
    <w:rsid w:val="001607E9"/>
    <w:rsid w:val="001613E0"/>
    <w:rsid w:val="001613F2"/>
    <w:rsid w:val="00163780"/>
    <w:rsid w:val="00163AAB"/>
    <w:rsid w:val="00167B4E"/>
    <w:rsid w:val="00171AA2"/>
    <w:rsid w:val="00171E61"/>
    <w:rsid w:val="00171FD6"/>
    <w:rsid w:val="0017401C"/>
    <w:rsid w:val="001743A2"/>
    <w:rsid w:val="00180085"/>
    <w:rsid w:val="00180331"/>
    <w:rsid w:val="00180A9D"/>
    <w:rsid w:val="001835A1"/>
    <w:rsid w:val="00183716"/>
    <w:rsid w:val="00184016"/>
    <w:rsid w:val="00184FC3"/>
    <w:rsid w:val="001861D4"/>
    <w:rsid w:val="00186DFD"/>
    <w:rsid w:val="001914F8"/>
    <w:rsid w:val="001932DF"/>
    <w:rsid w:val="00193B51"/>
    <w:rsid w:val="00194D91"/>
    <w:rsid w:val="001A0E5E"/>
    <w:rsid w:val="001A581A"/>
    <w:rsid w:val="001B0AF7"/>
    <w:rsid w:val="001B2FD5"/>
    <w:rsid w:val="001B33D8"/>
    <w:rsid w:val="001B57CD"/>
    <w:rsid w:val="001B74CE"/>
    <w:rsid w:val="001C0BDA"/>
    <w:rsid w:val="001C4050"/>
    <w:rsid w:val="001C407B"/>
    <w:rsid w:val="001C4288"/>
    <w:rsid w:val="001C55F5"/>
    <w:rsid w:val="001C653B"/>
    <w:rsid w:val="001C6E93"/>
    <w:rsid w:val="001D4025"/>
    <w:rsid w:val="001D617A"/>
    <w:rsid w:val="001E129C"/>
    <w:rsid w:val="001E26E7"/>
    <w:rsid w:val="001E4E6C"/>
    <w:rsid w:val="001E681D"/>
    <w:rsid w:val="001E7792"/>
    <w:rsid w:val="001E7AE5"/>
    <w:rsid w:val="001F01AC"/>
    <w:rsid w:val="001F0A7F"/>
    <w:rsid w:val="001F0C75"/>
    <w:rsid w:val="001F3899"/>
    <w:rsid w:val="001F4417"/>
    <w:rsid w:val="001F4795"/>
    <w:rsid w:val="001F5685"/>
    <w:rsid w:val="001F5CF7"/>
    <w:rsid w:val="001F6881"/>
    <w:rsid w:val="001F7BE6"/>
    <w:rsid w:val="00200A7B"/>
    <w:rsid w:val="00201010"/>
    <w:rsid w:val="002023AE"/>
    <w:rsid w:val="00203390"/>
    <w:rsid w:val="002052ED"/>
    <w:rsid w:val="00205F65"/>
    <w:rsid w:val="002156F7"/>
    <w:rsid w:val="0021719D"/>
    <w:rsid w:val="0021778D"/>
    <w:rsid w:val="00220158"/>
    <w:rsid w:val="0022035F"/>
    <w:rsid w:val="00222611"/>
    <w:rsid w:val="00222AC4"/>
    <w:rsid w:val="00222BDD"/>
    <w:rsid w:val="002234AD"/>
    <w:rsid w:val="00223F93"/>
    <w:rsid w:val="00224048"/>
    <w:rsid w:val="00224954"/>
    <w:rsid w:val="00225545"/>
    <w:rsid w:val="002256AE"/>
    <w:rsid w:val="002262CB"/>
    <w:rsid w:val="00226ED2"/>
    <w:rsid w:val="0023108B"/>
    <w:rsid w:val="00233A0D"/>
    <w:rsid w:val="002343E0"/>
    <w:rsid w:val="00236859"/>
    <w:rsid w:val="00240276"/>
    <w:rsid w:val="002402D9"/>
    <w:rsid w:val="002404F0"/>
    <w:rsid w:val="00240846"/>
    <w:rsid w:val="00241956"/>
    <w:rsid w:val="00241A1E"/>
    <w:rsid w:val="00243922"/>
    <w:rsid w:val="00247521"/>
    <w:rsid w:val="00250662"/>
    <w:rsid w:val="00255AFA"/>
    <w:rsid w:val="0025651B"/>
    <w:rsid w:val="002572EF"/>
    <w:rsid w:val="00257FED"/>
    <w:rsid w:val="002605D1"/>
    <w:rsid w:val="00261C53"/>
    <w:rsid w:val="00261DF5"/>
    <w:rsid w:val="002624FA"/>
    <w:rsid w:val="002630A7"/>
    <w:rsid w:val="00263906"/>
    <w:rsid w:val="00263D37"/>
    <w:rsid w:val="00264506"/>
    <w:rsid w:val="002663C1"/>
    <w:rsid w:val="00266499"/>
    <w:rsid w:val="002666A0"/>
    <w:rsid w:val="00266B1F"/>
    <w:rsid w:val="00271012"/>
    <w:rsid w:val="0027597C"/>
    <w:rsid w:val="0028359A"/>
    <w:rsid w:val="00283FC7"/>
    <w:rsid w:val="002858C8"/>
    <w:rsid w:val="00286392"/>
    <w:rsid w:val="00286395"/>
    <w:rsid w:val="00286B7C"/>
    <w:rsid w:val="00286D8D"/>
    <w:rsid w:val="002900BC"/>
    <w:rsid w:val="00292C0E"/>
    <w:rsid w:val="00293B1E"/>
    <w:rsid w:val="00293BCA"/>
    <w:rsid w:val="00294BC6"/>
    <w:rsid w:val="00295B1A"/>
    <w:rsid w:val="002971A6"/>
    <w:rsid w:val="00297687"/>
    <w:rsid w:val="002A0BD1"/>
    <w:rsid w:val="002A1E40"/>
    <w:rsid w:val="002A221B"/>
    <w:rsid w:val="002A46C7"/>
    <w:rsid w:val="002A53C9"/>
    <w:rsid w:val="002A653B"/>
    <w:rsid w:val="002A6B7F"/>
    <w:rsid w:val="002A6DF6"/>
    <w:rsid w:val="002B2933"/>
    <w:rsid w:val="002B2B40"/>
    <w:rsid w:val="002B36D8"/>
    <w:rsid w:val="002B3C44"/>
    <w:rsid w:val="002B644C"/>
    <w:rsid w:val="002B6953"/>
    <w:rsid w:val="002B6F7E"/>
    <w:rsid w:val="002C049F"/>
    <w:rsid w:val="002C2669"/>
    <w:rsid w:val="002C3B91"/>
    <w:rsid w:val="002C4F3A"/>
    <w:rsid w:val="002D18CF"/>
    <w:rsid w:val="002D1F0B"/>
    <w:rsid w:val="002D2B0C"/>
    <w:rsid w:val="002D3025"/>
    <w:rsid w:val="002D39E9"/>
    <w:rsid w:val="002D5B19"/>
    <w:rsid w:val="002D6549"/>
    <w:rsid w:val="002D6C21"/>
    <w:rsid w:val="002D704E"/>
    <w:rsid w:val="002E074E"/>
    <w:rsid w:val="002E117B"/>
    <w:rsid w:val="002E19A6"/>
    <w:rsid w:val="002E4259"/>
    <w:rsid w:val="002E5E79"/>
    <w:rsid w:val="002E696F"/>
    <w:rsid w:val="002E6C35"/>
    <w:rsid w:val="002E7052"/>
    <w:rsid w:val="002F005D"/>
    <w:rsid w:val="002F04EB"/>
    <w:rsid w:val="002F0A25"/>
    <w:rsid w:val="002F107C"/>
    <w:rsid w:val="002F25D6"/>
    <w:rsid w:val="002F2632"/>
    <w:rsid w:val="002F56A0"/>
    <w:rsid w:val="002F56D9"/>
    <w:rsid w:val="002F681E"/>
    <w:rsid w:val="00302F21"/>
    <w:rsid w:val="0030470A"/>
    <w:rsid w:val="00304F6E"/>
    <w:rsid w:val="00305FEB"/>
    <w:rsid w:val="00306439"/>
    <w:rsid w:val="00307038"/>
    <w:rsid w:val="00311462"/>
    <w:rsid w:val="00312FE9"/>
    <w:rsid w:val="00313433"/>
    <w:rsid w:val="00314146"/>
    <w:rsid w:val="00315EAF"/>
    <w:rsid w:val="00315EE2"/>
    <w:rsid w:val="0031605B"/>
    <w:rsid w:val="0031626A"/>
    <w:rsid w:val="003168C0"/>
    <w:rsid w:val="00317EE2"/>
    <w:rsid w:val="0032107E"/>
    <w:rsid w:val="00321591"/>
    <w:rsid w:val="00321E43"/>
    <w:rsid w:val="00322EB6"/>
    <w:rsid w:val="003233DA"/>
    <w:rsid w:val="0032366D"/>
    <w:rsid w:val="00323757"/>
    <w:rsid w:val="00323B9B"/>
    <w:rsid w:val="00325B78"/>
    <w:rsid w:val="00326167"/>
    <w:rsid w:val="003261EA"/>
    <w:rsid w:val="00326DA6"/>
    <w:rsid w:val="00327039"/>
    <w:rsid w:val="00331A75"/>
    <w:rsid w:val="0033301F"/>
    <w:rsid w:val="00333B0B"/>
    <w:rsid w:val="0033405A"/>
    <w:rsid w:val="0033514E"/>
    <w:rsid w:val="00340BE5"/>
    <w:rsid w:val="00341F2B"/>
    <w:rsid w:val="00342528"/>
    <w:rsid w:val="00343CC2"/>
    <w:rsid w:val="00345F08"/>
    <w:rsid w:val="00345F3E"/>
    <w:rsid w:val="003468B4"/>
    <w:rsid w:val="00352777"/>
    <w:rsid w:val="00355057"/>
    <w:rsid w:val="00355659"/>
    <w:rsid w:val="00360394"/>
    <w:rsid w:val="003629FB"/>
    <w:rsid w:val="00364DD2"/>
    <w:rsid w:val="003657F0"/>
    <w:rsid w:val="00366392"/>
    <w:rsid w:val="0037085B"/>
    <w:rsid w:val="00373663"/>
    <w:rsid w:val="00374952"/>
    <w:rsid w:val="00376382"/>
    <w:rsid w:val="00376B64"/>
    <w:rsid w:val="003813D3"/>
    <w:rsid w:val="0038202B"/>
    <w:rsid w:val="003855A3"/>
    <w:rsid w:val="003859E0"/>
    <w:rsid w:val="00386E26"/>
    <w:rsid w:val="00387303"/>
    <w:rsid w:val="0039055D"/>
    <w:rsid w:val="003932D6"/>
    <w:rsid w:val="00394AF6"/>
    <w:rsid w:val="00395809"/>
    <w:rsid w:val="00395BEE"/>
    <w:rsid w:val="0039796B"/>
    <w:rsid w:val="003A207D"/>
    <w:rsid w:val="003A2934"/>
    <w:rsid w:val="003A3761"/>
    <w:rsid w:val="003A6337"/>
    <w:rsid w:val="003A6AE7"/>
    <w:rsid w:val="003A7B63"/>
    <w:rsid w:val="003B0776"/>
    <w:rsid w:val="003B4B85"/>
    <w:rsid w:val="003C081E"/>
    <w:rsid w:val="003C0F89"/>
    <w:rsid w:val="003C195F"/>
    <w:rsid w:val="003C20B7"/>
    <w:rsid w:val="003C2921"/>
    <w:rsid w:val="003C3B4A"/>
    <w:rsid w:val="003C6249"/>
    <w:rsid w:val="003D0A16"/>
    <w:rsid w:val="003D3254"/>
    <w:rsid w:val="003D5295"/>
    <w:rsid w:val="003D5EB8"/>
    <w:rsid w:val="003E1986"/>
    <w:rsid w:val="003E30A5"/>
    <w:rsid w:val="003E35AC"/>
    <w:rsid w:val="003E4164"/>
    <w:rsid w:val="003E4229"/>
    <w:rsid w:val="003E4AC9"/>
    <w:rsid w:val="003E5228"/>
    <w:rsid w:val="003E5BF8"/>
    <w:rsid w:val="003E6B33"/>
    <w:rsid w:val="003F099F"/>
    <w:rsid w:val="003F1529"/>
    <w:rsid w:val="003F243E"/>
    <w:rsid w:val="003F345F"/>
    <w:rsid w:val="003F4B28"/>
    <w:rsid w:val="003F7881"/>
    <w:rsid w:val="004006C7"/>
    <w:rsid w:val="00400B63"/>
    <w:rsid w:val="00400D5F"/>
    <w:rsid w:val="004013F9"/>
    <w:rsid w:val="00402959"/>
    <w:rsid w:val="0040348F"/>
    <w:rsid w:val="00404C27"/>
    <w:rsid w:val="00406F1A"/>
    <w:rsid w:val="004109E6"/>
    <w:rsid w:val="00410AC2"/>
    <w:rsid w:val="00413D5B"/>
    <w:rsid w:val="00416564"/>
    <w:rsid w:val="00416AB9"/>
    <w:rsid w:val="004170FA"/>
    <w:rsid w:val="004176FD"/>
    <w:rsid w:val="004237E6"/>
    <w:rsid w:val="00423A89"/>
    <w:rsid w:val="00423ED0"/>
    <w:rsid w:val="004257EA"/>
    <w:rsid w:val="00425ABD"/>
    <w:rsid w:val="004265FF"/>
    <w:rsid w:val="00426BA1"/>
    <w:rsid w:val="00430C01"/>
    <w:rsid w:val="004310ED"/>
    <w:rsid w:val="00431722"/>
    <w:rsid w:val="004317A9"/>
    <w:rsid w:val="00431F76"/>
    <w:rsid w:val="004324E9"/>
    <w:rsid w:val="00432D65"/>
    <w:rsid w:val="004334B5"/>
    <w:rsid w:val="004338E6"/>
    <w:rsid w:val="00435628"/>
    <w:rsid w:val="004358A4"/>
    <w:rsid w:val="00436666"/>
    <w:rsid w:val="004369F8"/>
    <w:rsid w:val="00437835"/>
    <w:rsid w:val="0044235F"/>
    <w:rsid w:val="004446EB"/>
    <w:rsid w:val="00445CDD"/>
    <w:rsid w:val="00446D14"/>
    <w:rsid w:val="00451F5C"/>
    <w:rsid w:val="00452B70"/>
    <w:rsid w:val="00452DC9"/>
    <w:rsid w:val="00453C3F"/>
    <w:rsid w:val="00455A43"/>
    <w:rsid w:val="00455BE2"/>
    <w:rsid w:val="00457915"/>
    <w:rsid w:val="00460FB3"/>
    <w:rsid w:val="0046275B"/>
    <w:rsid w:val="004628CD"/>
    <w:rsid w:val="00463834"/>
    <w:rsid w:val="004641FC"/>
    <w:rsid w:val="004649EE"/>
    <w:rsid w:val="00465F61"/>
    <w:rsid w:val="00467BA2"/>
    <w:rsid w:val="0047099F"/>
    <w:rsid w:val="0047175E"/>
    <w:rsid w:val="00473940"/>
    <w:rsid w:val="004769B1"/>
    <w:rsid w:val="00481E91"/>
    <w:rsid w:val="00482388"/>
    <w:rsid w:val="004831D9"/>
    <w:rsid w:val="004858D7"/>
    <w:rsid w:val="004865DB"/>
    <w:rsid w:val="00487877"/>
    <w:rsid w:val="00491199"/>
    <w:rsid w:val="00495F42"/>
    <w:rsid w:val="004A0EF5"/>
    <w:rsid w:val="004A12D2"/>
    <w:rsid w:val="004A1338"/>
    <w:rsid w:val="004A39AA"/>
    <w:rsid w:val="004A4F33"/>
    <w:rsid w:val="004A774B"/>
    <w:rsid w:val="004B0A33"/>
    <w:rsid w:val="004B1455"/>
    <w:rsid w:val="004B2476"/>
    <w:rsid w:val="004B2579"/>
    <w:rsid w:val="004B37A2"/>
    <w:rsid w:val="004B45D9"/>
    <w:rsid w:val="004B466B"/>
    <w:rsid w:val="004B48F8"/>
    <w:rsid w:val="004B4D9C"/>
    <w:rsid w:val="004B5CF3"/>
    <w:rsid w:val="004C5469"/>
    <w:rsid w:val="004C5A96"/>
    <w:rsid w:val="004C6297"/>
    <w:rsid w:val="004D1B62"/>
    <w:rsid w:val="004D26D3"/>
    <w:rsid w:val="004D2E78"/>
    <w:rsid w:val="004D3F78"/>
    <w:rsid w:val="004D4364"/>
    <w:rsid w:val="004D5D86"/>
    <w:rsid w:val="004D62BC"/>
    <w:rsid w:val="004D695F"/>
    <w:rsid w:val="004E0AB7"/>
    <w:rsid w:val="004E0AF8"/>
    <w:rsid w:val="004E10D7"/>
    <w:rsid w:val="004E1A36"/>
    <w:rsid w:val="004E235F"/>
    <w:rsid w:val="004E24BC"/>
    <w:rsid w:val="004E2C93"/>
    <w:rsid w:val="004E7743"/>
    <w:rsid w:val="004F1884"/>
    <w:rsid w:val="004F18A7"/>
    <w:rsid w:val="004F531D"/>
    <w:rsid w:val="004F5C89"/>
    <w:rsid w:val="004F7518"/>
    <w:rsid w:val="00500353"/>
    <w:rsid w:val="00502E32"/>
    <w:rsid w:val="005031C4"/>
    <w:rsid w:val="005043C0"/>
    <w:rsid w:val="00505873"/>
    <w:rsid w:val="00506648"/>
    <w:rsid w:val="005075BA"/>
    <w:rsid w:val="005075FF"/>
    <w:rsid w:val="00510268"/>
    <w:rsid w:val="00510DC7"/>
    <w:rsid w:val="00513182"/>
    <w:rsid w:val="00513659"/>
    <w:rsid w:val="00514B39"/>
    <w:rsid w:val="0051687E"/>
    <w:rsid w:val="00520823"/>
    <w:rsid w:val="00520A39"/>
    <w:rsid w:val="005223A3"/>
    <w:rsid w:val="0052316D"/>
    <w:rsid w:val="00524E99"/>
    <w:rsid w:val="00530C97"/>
    <w:rsid w:val="00533890"/>
    <w:rsid w:val="005370C6"/>
    <w:rsid w:val="005457B2"/>
    <w:rsid w:val="005500C7"/>
    <w:rsid w:val="00553569"/>
    <w:rsid w:val="00557C9C"/>
    <w:rsid w:val="00560045"/>
    <w:rsid w:val="005608C2"/>
    <w:rsid w:val="00560BF9"/>
    <w:rsid w:val="00560DB8"/>
    <w:rsid w:val="00563BF6"/>
    <w:rsid w:val="0056666F"/>
    <w:rsid w:val="005736E6"/>
    <w:rsid w:val="005758AD"/>
    <w:rsid w:val="00575C85"/>
    <w:rsid w:val="00577BE5"/>
    <w:rsid w:val="00580223"/>
    <w:rsid w:val="0058333B"/>
    <w:rsid w:val="00584090"/>
    <w:rsid w:val="00584463"/>
    <w:rsid w:val="00584F67"/>
    <w:rsid w:val="0058546B"/>
    <w:rsid w:val="00586402"/>
    <w:rsid w:val="0058677D"/>
    <w:rsid w:val="00586A57"/>
    <w:rsid w:val="00590221"/>
    <w:rsid w:val="005903CB"/>
    <w:rsid w:val="00590618"/>
    <w:rsid w:val="00591BAF"/>
    <w:rsid w:val="0059289C"/>
    <w:rsid w:val="00592C84"/>
    <w:rsid w:val="005938A5"/>
    <w:rsid w:val="005963B8"/>
    <w:rsid w:val="00596D81"/>
    <w:rsid w:val="005A0664"/>
    <w:rsid w:val="005A0720"/>
    <w:rsid w:val="005A2CBD"/>
    <w:rsid w:val="005A3408"/>
    <w:rsid w:val="005A3473"/>
    <w:rsid w:val="005A6BC8"/>
    <w:rsid w:val="005A7298"/>
    <w:rsid w:val="005B0B85"/>
    <w:rsid w:val="005B44FD"/>
    <w:rsid w:val="005B537A"/>
    <w:rsid w:val="005B5B9D"/>
    <w:rsid w:val="005B629F"/>
    <w:rsid w:val="005C0358"/>
    <w:rsid w:val="005C0580"/>
    <w:rsid w:val="005C4448"/>
    <w:rsid w:val="005C4905"/>
    <w:rsid w:val="005C7622"/>
    <w:rsid w:val="005C7CAD"/>
    <w:rsid w:val="005D4CA9"/>
    <w:rsid w:val="005D4D43"/>
    <w:rsid w:val="005D5CB9"/>
    <w:rsid w:val="005D7511"/>
    <w:rsid w:val="005E0EF3"/>
    <w:rsid w:val="005E1E9B"/>
    <w:rsid w:val="005E406E"/>
    <w:rsid w:val="005E4141"/>
    <w:rsid w:val="005E6686"/>
    <w:rsid w:val="005F200C"/>
    <w:rsid w:val="005F29FC"/>
    <w:rsid w:val="005F39F9"/>
    <w:rsid w:val="005F3A12"/>
    <w:rsid w:val="00600EA4"/>
    <w:rsid w:val="0060137E"/>
    <w:rsid w:val="00603BF5"/>
    <w:rsid w:val="00603F63"/>
    <w:rsid w:val="00606D89"/>
    <w:rsid w:val="0060705F"/>
    <w:rsid w:val="0061244C"/>
    <w:rsid w:val="00612973"/>
    <w:rsid w:val="00621BA2"/>
    <w:rsid w:val="00621BBF"/>
    <w:rsid w:val="00622BE2"/>
    <w:rsid w:val="00623D7F"/>
    <w:rsid w:val="0062406B"/>
    <w:rsid w:val="00624A37"/>
    <w:rsid w:val="00624D60"/>
    <w:rsid w:val="006314E0"/>
    <w:rsid w:val="00631FC7"/>
    <w:rsid w:val="0063227C"/>
    <w:rsid w:val="0063235D"/>
    <w:rsid w:val="00632D4E"/>
    <w:rsid w:val="00634460"/>
    <w:rsid w:val="006344FA"/>
    <w:rsid w:val="00634589"/>
    <w:rsid w:val="00637D7F"/>
    <w:rsid w:val="00640097"/>
    <w:rsid w:val="00641A41"/>
    <w:rsid w:val="00641B17"/>
    <w:rsid w:val="00643EDC"/>
    <w:rsid w:val="00645928"/>
    <w:rsid w:val="00646305"/>
    <w:rsid w:val="006469A9"/>
    <w:rsid w:val="00646E5D"/>
    <w:rsid w:val="0064725C"/>
    <w:rsid w:val="00651100"/>
    <w:rsid w:val="006522FD"/>
    <w:rsid w:val="006525EF"/>
    <w:rsid w:val="00652680"/>
    <w:rsid w:val="00654287"/>
    <w:rsid w:val="006542AE"/>
    <w:rsid w:val="0065473F"/>
    <w:rsid w:val="006550E7"/>
    <w:rsid w:val="00655EED"/>
    <w:rsid w:val="00655FDA"/>
    <w:rsid w:val="006614A6"/>
    <w:rsid w:val="00662B08"/>
    <w:rsid w:val="00663E40"/>
    <w:rsid w:val="006650EB"/>
    <w:rsid w:val="006674B5"/>
    <w:rsid w:val="006677A3"/>
    <w:rsid w:val="00671413"/>
    <w:rsid w:val="00671673"/>
    <w:rsid w:val="0067476B"/>
    <w:rsid w:val="006753B4"/>
    <w:rsid w:val="00676BF2"/>
    <w:rsid w:val="00677176"/>
    <w:rsid w:val="006801F0"/>
    <w:rsid w:val="00680AD9"/>
    <w:rsid w:val="0068114E"/>
    <w:rsid w:val="00681874"/>
    <w:rsid w:val="006820CF"/>
    <w:rsid w:val="00682A3C"/>
    <w:rsid w:val="00683438"/>
    <w:rsid w:val="00683E75"/>
    <w:rsid w:val="00684116"/>
    <w:rsid w:val="00687D17"/>
    <w:rsid w:val="00691377"/>
    <w:rsid w:val="006916A4"/>
    <w:rsid w:val="00692B80"/>
    <w:rsid w:val="00692BB4"/>
    <w:rsid w:val="00695B3C"/>
    <w:rsid w:val="00695D38"/>
    <w:rsid w:val="00696DA7"/>
    <w:rsid w:val="006A1FAF"/>
    <w:rsid w:val="006A2FC2"/>
    <w:rsid w:val="006A34B4"/>
    <w:rsid w:val="006A4489"/>
    <w:rsid w:val="006A580B"/>
    <w:rsid w:val="006A69CF"/>
    <w:rsid w:val="006B019D"/>
    <w:rsid w:val="006B0372"/>
    <w:rsid w:val="006B165E"/>
    <w:rsid w:val="006B27EB"/>
    <w:rsid w:val="006B6748"/>
    <w:rsid w:val="006B7001"/>
    <w:rsid w:val="006B74CB"/>
    <w:rsid w:val="006C1785"/>
    <w:rsid w:val="006C17C0"/>
    <w:rsid w:val="006C1A10"/>
    <w:rsid w:val="006C2BC5"/>
    <w:rsid w:val="006C4DAD"/>
    <w:rsid w:val="006D1A56"/>
    <w:rsid w:val="006D1ABD"/>
    <w:rsid w:val="006D1CBF"/>
    <w:rsid w:val="006D45CA"/>
    <w:rsid w:val="006D65C4"/>
    <w:rsid w:val="006D7171"/>
    <w:rsid w:val="006D7EE4"/>
    <w:rsid w:val="006E101D"/>
    <w:rsid w:val="006E179E"/>
    <w:rsid w:val="006E4D9E"/>
    <w:rsid w:val="006E531E"/>
    <w:rsid w:val="006E63CD"/>
    <w:rsid w:val="006E67AD"/>
    <w:rsid w:val="006E7152"/>
    <w:rsid w:val="006F0B04"/>
    <w:rsid w:val="006F15D9"/>
    <w:rsid w:val="006F28A1"/>
    <w:rsid w:val="006F2B5F"/>
    <w:rsid w:val="006F348C"/>
    <w:rsid w:val="006F4C32"/>
    <w:rsid w:val="006F4F38"/>
    <w:rsid w:val="006F5792"/>
    <w:rsid w:val="006F6265"/>
    <w:rsid w:val="006F6C14"/>
    <w:rsid w:val="00701A88"/>
    <w:rsid w:val="007045B4"/>
    <w:rsid w:val="00704E14"/>
    <w:rsid w:val="0070619C"/>
    <w:rsid w:val="00710761"/>
    <w:rsid w:val="00711913"/>
    <w:rsid w:val="007123BC"/>
    <w:rsid w:val="00715872"/>
    <w:rsid w:val="00716F39"/>
    <w:rsid w:val="007171AB"/>
    <w:rsid w:val="00717D19"/>
    <w:rsid w:val="00722EE9"/>
    <w:rsid w:val="007231E4"/>
    <w:rsid w:val="007240F3"/>
    <w:rsid w:val="00724FFE"/>
    <w:rsid w:val="007305A0"/>
    <w:rsid w:val="007308CD"/>
    <w:rsid w:val="007324D7"/>
    <w:rsid w:val="00732715"/>
    <w:rsid w:val="0073319E"/>
    <w:rsid w:val="007334E6"/>
    <w:rsid w:val="00736913"/>
    <w:rsid w:val="00736EFB"/>
    <w:rsid w:val="00741181"/>
    <w:rsid w:val="00742AC1"/>
    <w:rsid w:val="00742FAD"/>
    <w:rsid w:val="007434E7"/>
    <w:rsid w:val="00746F1C"/>
    <w:rsid w:val="00751001"/>
    <w:rsid w:val="007515E9"/>
    <w:rsid w:val="00751743"/>
    <w:rsid w:val="007523AA"/>
    <w:rsid w:val="0075624F"/>
    <w:rsid w:val="0075785D"/>
    <w:rsid w:val="00760978"/>
    <w:rsid w:val="00762E13"/>
    <w:rsid w:val="00763D4D"/>
    <w:rsid w:val="0076444E"/>
    <w:rsid w:val="0076482E"/>
    <w:rsid w:val="00766852"/>
    <w:rsid w:val="007705CB"/>
    <w:rsid w:val="007706FD"/>
    <w:rsid w:val="00771189"/>
    <w:rsid w:val="0077219C"/>
    <w:rsid w:val="007721C7"/>
    <w:rsid w:val="00772346"/>
    <w:rsid w:val="00773880"/>
    <w:rsid w:val="00775386"/>
    <w:rsid w:val="007753B6"/>
    <w:rsid w:val="00776C7D"/>
    <w:rsid w:val="00781A03"/>
    <w:rsid w:val="00785438"/>
    <w:rsid w:val="00785AC4"/>
    <w:rsid w:val="00786E50"/>
    <w:rsid w:val="00792B59"/>
    <w:rsid w:val="007933EF"/>
    <w:rsid w:val="007937B3"/>
    <w:rsid w:val="00793DF8"/>
    <w:rsid w:val="0079512B"/>
    <w:rsid w:val="007961CB"/>
    <w:rsid w:val="007A06AC"/>
    <w:rsid w:val="007A1F80"/>
    <w:rsid w:val="007A293B"/>
    <w:rsid w:val="007A31DE"/>
    <w:rsid w:val="007A4C91"/>
    <w:rsid w:val="007A5748"/>
    <w:rsid w:val="007A6A26"/>
    <w:rsid w:val="007A6F5B"/>
    <w:rsid w:val="007A7988"/>
    <w:rsid w:val="007B004B"/>
    <w:rsid w:val="007B0C6C"/>
    <w:rsid w:val="007B1F8B"/>
    <w:rsid w:val="007B2DB2"/>
    <w:rsid w:val="007B2E17"/>
    <w:rsid w:val="007B3553"/>
    <w:rsid w:val="007B4CA7"/>
    <w:rsid w:val="007B6D83"/>
    <w:rsid w:val="007B707B"/>
    <w:rsid w:val="007C05B4"/>
    <w:rsid w:val="007C05C5"/>
    <w:rsid w:val="007C1321"/>
    <w:rsid w:val="007C1389"/>
    <w:rsid w:val="007C141B"/>
    <w:rsid w:val="007C2BCD"/>
    <w:rsid w:val="007C704A"/>
    <w:rsid w:val="007D0F9A"/>
    <w:rsid w:val="007D0FE7"/>
    <w:rsid w:val="007D1428"/>
    <w:rsid w:val="007D1442"/>
    <w:rsid w:val="007D1C13"/>
    <w:rsid w:val="007D395F"/>
    <w:rsid w:val="007D399A"/>
    <w:rsid w:val="007D3F9B"/>
    <w:rsid w:val="007D6397"/>
    <w:rsid w:val="007D775D"/>
    <w:rsid w:val="007D7948"/>
    <w:rsid w:val="007D7B6E"/>
    <w:rsid w:val="007E2C10"/>
    <w:rsid w:val="007E2E9D"/>
    <w:rsid w:val="007E32FC"/>
    <w:rsid w:val="007E405A"/>
    <w:rsid w:val="007E4FCF"/>
    <w:rsid w:val="007E51FF"/>
    <w:rsid w:val="007E5BD2"/>
    <w:rsid w:val="007E6749"/>
    <w:rsid w:val="007E6A41"/>
    <w:rsid w:val="007F3E09"/>
    <w:rsid w:val="007F44B2"/>
    <w:rsid w:val="007F4B66"/>
    <w:rsid w:val="007F5AB2"/>
    <w:rsid w:val="007F5F21"/>
    <w:rsid w:val="007F62F6"/>
    <w:rsid w:val="007F7859"/>
    <w:rsid w:val="00802AC8"/>
    <w:rsid w:val="00802EF1"/>
    <w:rsid w:val="00804294"/>
    <w:rsid w:val="00805115"/>
    <w:rsid w:val="00805553"/>
    <w:rsid w:val="00805FDB"/>
    <w:rsid w:val="008066DB"/>
    <w:rsid w:val="00806810"/>
    <w:rsid w:val="00807EBB"/>
    <w:rsid w:val="008108D0"/>
    <w:rsid w:val="00810B13"/>
    <w:rsid w:val="00812D59"/>
    <w:rsid w:val="0081695E"/>
    <w:rsid w:val="008221E2"/>
    <w:rsid w:val="00823511"/>
    <w:rsid w:val="008237B5"/>
    <w:rsid w:val="008248A9"/>
    <w:rsid w:val="00824CD1"/>
    <w:rsid w:val="0082547D"/>
    <w:rsid w:val="00825F00"/>
    <w:rsid w:val="00826F2B"/>
    <w:rsid w:val="00827695"/>
    <w:rsid w:val="0082795C"/>
    <w:rsid w:val="00831759"/>
    <w:rsid w:val="00831FCD"/>
    <w:rsid w:val="00832867"/>
    <w:rsid w:val="00832B69"/>
    <w:rsid w:val="0083598F"/>
    <w:rsid w:val="00837353"/>
    <w:rsid w:val="0083757F"/>
    <w:rsid w:val="00837AAF"/>
    <w:rsid w:val="00837D73"/>
    <w:rsid w:val="00840FB3"/>
    <w:rsid w:val="00842389"/>
    <w:rsid w:val="00843CD5"/>
    <w:rsid w:val="00843DD0"/>
    <w:rsid w:val="00844CF3"/>
    <w:rsid w:val="00845AEC"/>
    <w:rsid w:val="00850293"/>
    <w:rsid w:val="00851369"/>
    <w:rsid w:val="00854722"/>
    <w:rsid w:val="00854BDA"/>
    <w:rsid w:val="00855658"/>
    <w:rsid w:val="008557C2"/>
    <w:rsid w:val="008563C3"/>
    <w:rsid w:val="0085719D"/>
    <w:rsid w:val="00861675"/>
    <w:rsid w:val="0086221D"/>
    <w:rsid w:val="008623C9"/>
    <w:rsid w:val="00863969"/>
    <w:rsid w:val="00864469"/>
    <w:rsid w:val="00865613"/>
    <w:rsid w:val="00865674"/>
    <w:rsid w:val="0086642E"/>
    <w:rsid w:val="00867E75"/>
    <w:rsid w:val="00870940"/>
    <w:rsid w:val="00871F80"/>
    <w:rsid w:val="00872AFA"/>
    <w:rsid w:val="00872B42"/>
    <w:rsid w:val="008738A5"/>
    <w:rsid w:val="00873A97"/>
    <w:rsid w:val="0087490C"/>
    <w:rsid w:val="00874A3C"/>
    <w:rsid w:val="00876A31"/>
    <w:rsid w:val="00880F8D"/>
    <w:rsid w:val="00881877"/>
    <w:rsid w:val="0088192F"/>
    <w:rsid w:val="00882114"/>
    <w:rsid w:val="008821A1"/>
    <w:rsid w:val="00882B77"/>
    <w:rsid w:val="00882E0B"/>
    <w:rsid w:val="0088357B"/>
    <w:rsid w:val="008849FD"/>
    <w:rsid w:val="00885593"/>
    <w:rsid w:val="00885B8C"/>
    <w:rsid w:val="00885FC4"/>
    <w:rsid w:val="0088695B"/>
    <w:rsid w:val="00887146"/>
    <w:rsid w:val="00887FD7"/>
    <w:rsid w:val="00890823"/>
    <w:rsid w:val="00894BC8"/>
    <w:rsid w:val="00895188"/>
    <w:rsid w:val="00896878"/>
    <w:rsid w:val="00896C50"/>
    <w:rsid w:val="008A266D"/>
    <w:rsid w:val="008A314E"/>
    <w:rsid w:val="008A4A10"/>
    <w:rsid w:val="008A573A"/>
    <w:rsid w:val="008A6548"/>
    <w:rsid w:val="008B0A28"/>
    <w:rsid w:val="008B11EF"/>
    <w:rsid w:val="008B3D6A"/>
    <w:rsid w:val="008B40E9"/>
    <w:rsid w:val="008B4785"/>
    <w:rsid w:val="008C1784"/>
    <w:rsid w:val="008C21D4"/>
    <w:rsid w:val="008C2BF5"/>
    <w:rsid w:val="008C2F76"/>
    <w:rsid w:val="008D18C4"/>
    <w:rsid w:val="008D191A"/>
    <w:rsid w:val="008D6447"/>
    <w:rsid w:val="008D6AA4"/>
    <w:rsid w:val="008D7D74"/>
    <w:rsid w:val="008E133C"/>
    <w:rsid w:val="008E1F52"/>
    <w:rsid w:val="008E3682"/>
    <w:rsid w:val="008E3FB8"/>
    <w:rsid w:val="008E4395"/>
    <w:rsid w:val="008E6199"/>
    <w:rsid w:val="008E6B92"/>
    <w:rsid w:val="008F0F7D"/>
    <w:rsid w:val="008F14B6"/>
    <w:rsid w:val="008F15B0"/>
    <w:rsid w:val="008F3B34"/>
    <w:rsid w:val="008F3F39"/>
    <w:rsid w:val="008F455A"/>
    <w:rsid w:val="008F5DAF"/>
    <w:rsid w:val="008F64F4"/>
    <w:rsid w:val="008F694C"/>
    <w:rsid w:val="008F6B57"/>
    <w:rsid w:val="008F7992"/>
    <w:rsid w:val="00900788"/>
    <w:rsid w:val="00902635"/>
    <w:rsid w:val="00903832"/>
    <w:rsid w:val="0090402E"/>
    <w:rsid w:val="009049F3"/>
    <w:rsid w:val="00904D2D"/>
    <w:rsid w:val="009050CE"/>
    <w:rsid w:val="0090698F"/>
    <w:rsid w:val="009105B8"/>
    <w:rsid w:val="00910A17"/>
    <w:rsid w:val="00912666"/>
    <w:rsid w:val="0091274D"/>
    <w:rsid w:val="00916268"/>
    <w:rsid w:val="009204B5"/>
    <w:rsid w:val="00920F3D"/>
    <w:rsid w:val="009216E0"/>
    <w:rsid w:val="00922414"/>
    <w:rsid w:val="00922427"/>
    <w:rsid w:val="00924818"/>
    <w:rsid w:val="00924A61"/>
    <w:rsid w:val="009303BA"/>
    <w:rsid w:val="009305C9"/>
    <w:rsid w:val="00934D6D"/>
    <w:rsid w:val="00935DF6"/>
    <w:rsid w:val="00936DF0"/>
    <w:rsid w:val="00942C38"/>
    <w:rsid w:val="00944A33"/>
    <w:rsid w:val="00945EE4"/>
    <w:rsid w:val="00947381"/>
    <w:rsid w:val="0095061C"/>
    <w:rsid w:val="0095076A"/>
    <w:rsid w:val="009509DD"/>
    <w:rsid w:val="00951426"/>
    <w:rsid w:val="00952E1B"/>
    <w:rsid w:val="009534A7"/>
    <w:rsid w:val="0095362C"/>
    <w:rsid w:val="00954447"/>
    <w:rsid w:val="00955E6B"/>
    <w:rsid w:val="00960493"/>
    <w:rsid w:val="009616C5"/>
    <w:rsid w:val="009625A1"/>
    <w:rsid w:val="00963DDC"/>
    <w:rsid w:val="0096610F"/>
    <w:rsid w:val="009671EE"/>
    <w:rsid w:val="00967AED"/>
    <w:rsid w:val="00971C12"/>
    <w:rsid w:val="0097525F"/>
    <w:rsid w:val="00976DC4"/>
    <w:rsid w:val="00980DC2"/>
    <w:rsid w:val="00981485"/>
    <w:rsid w:val="009818C3"/>
    <w:rsid w:val="009820D3"/>
    <w:rsid w:val="00982154"/>
    <w:rsid w:val="00982FB4"/>
    <w:rsid w:val="00983617"/>
    <w:rsid w:val="00983E28"/>
    <w:rsid w:val="0098479D"/>
    <w:rsid w:val="009878BC"/>
    <w:rsid w:val="009909F6"/>
    <w:rsid w:val="00990EA1"/>
    <w:rsid w:val="009939B7"/>
    <w:rsid w:val="00994155"/>
    <w:rsid w:val="0099571B"/>
    <w:rsid w:val="00996634"/>
    <w:rsid w:val="00996FAD"/>
    <w:rsid w:val="00997729"/>
    <w:rsid w:val="009A1B67"/>
    <w:rsid w:val="009A2843"/>
    <w:rsid w:val="009A2BAA"/>
    <w:rsid w:val="009A4EB3"/>
    <w:rsid w:val="009A5BE1"/>
    <w:rsid w:val="009A5CE2"/>
    <w:rsid w:val="009A654B"/>
    <w:rsid w:val="009A6EDE"/>
    <w:rsid w:val="009A74E9"/>
    <w:rsid w:val="009B05F6"/>
    <w:rsid w:val="009B0CB1"/>
    <w:rsid w:val="009B1DE0"/>
    <w:rsid w:val="009B62D9"/>
    <w:rsid w:val="009C0E64"/>
    <w:rsid w:val="009C1703"/>
    <w:rsid w:val="009C24A0"/>
    <w:rsid w:val="009C2BA8"/>
    <w:rsid w:val="009C60E2"/>
    <w:rsid w:val="009C6593"/>
    <w:rsid w:val="009D1012"/>
    <w:rsid w:val="009D1DB4"/>
    <w:rsid w:val="009D2C47"/>
    <w:rsid w:val="009D2F14"/>
    <w:rsid w:val="009D3541"/>
    <w:rsid w:val="009D4162"/>
    <w:rsid w:val="009D46D0"/>
    <w:rsid w:val="009D50CE"/>
    <w:rsid w:val="009D564F"/>
    <w:rsid w:val="009D5DF8"/>
    <w:rsid w:val="009D7C4C"/>
    <w:rsid w:val="009E011F"/>
    <w:rsid w:val="009E0D05"/>
    <w:rsid w:val="009E0F63"/>
    <w:rsid w:val="009E1C0F"/>
    <w:rsid w:val="009E27BC"/>
    <w:rsid w:val="009E2CE0"/>
    <w:rsid w:val="009E608C"/>
    <w:rsid w:val="009E654E"/>
    <w:rsid w:val="009E77E9"/>
    <w:rsid w:val="009F09A9"/>
    <w:rsid w:val="009F2B8D"/>
    <w:rsid w:val="009F4140"/>
    <w:rsid w:val="009F52C1"/>
    <w:rsid w:val="009F5A74"/>
    <w:rsid w:val="009F644A"/>
    <w:rsid w:val="009F799B"/>
    <w:rsid w:val="009F7F16"/>
    <w:rsid w:val="00A02AE9"/>
    <w:rsid w:val="00A034D5"/>
    <w:rsid w:val="00A069EB"/>
    <w:rsid w:val="00A07E35"/>
    <w:rsid w:val="00A10CC1"/>
    <w:rsid w:val="00A132B1"/>
    <w:rsid w:val="00A14171"/>
    <w:rsid w:val="00A14C8F"/>
    <w:rsid w:val="00A155C4"/>
    <w:rsid w:val="00A16557"/>
    <w:rsid w:val="00A16DA3"/>
    <w:rsid w:val="00A2068F"/>
    <w:rsid w:val="00A21E57"/>
    <w:rsid w:val="00A2473F"/>
    <w:rsid w:val="00A25789"/>
    <w:rsid w:val="00A30874"/>
    <w:rsid w:val="00A3212E"/>
    <w:rsid w:val="00A32A5E"/>
    <w:rsid w:val="00A335F2"/>
    <w:rsid w:val="00A33CB4"/>
    <w:rsid w:val="00A351B9"/>
    <w:rsid w:val="00A416D1"/>
    <w:rsid w:val="00A4301F"/>
    <w:rsid w:val="00A43306"/>
    <w:rsid w:val="00A44028"/>
    <w:rsid w:val="00A45A8C"/>
    <w:rsid w:val="00A4652A"/>
    <w:rsid w:val="00A47D71"/>
    <w:rsid w:val="00A50F01"/>
    <w:rsid w:val="00A51146"/>
    <w:rsid w:val="00A52805"/>
    <w:rsid w:val="00A529E5"/>
    <w:rsid w:val="00A52E16"/>
    <w:rsid w:val="00A5474D"/>
    <w:rsid w:val="00A557BE"/>
    <w:rsid w:val="00A576EA"/>
    <w:rsid w:val="00A577A7"/>
    <w:rsid w:val="00A609C6"/>
    <w:rsid w:val="00A62653"/>
    <w:rsid w:val="00A63E6F"/>
    <w:rsid w:val="00A65DF3"/>
    <w:rsid w:val="00A66AFE"/>
    <w:rsid w:val="00A6713B"/>
    <w:rsid w:val="00A67887"/>
    <w:rsid w:val="00A67B65"/>
    <w:rsid w:val="00A7003F"/>
    <w:rsid w:val="00A71B02"/>
    <w:rsid w:val="00A71E28"/>
    <w:rsid w:val="00A73E89"/>
    <w:rsid w:val="00A74C7F"/>
    <w:rsid w:val="00A754A3"/>
    <w:rsid w:val="00A76B8C"/>
    <w:rsid w:val="00A76BC7"/>
    <w:rsid w:val="00A77845"/>
    <w:rsid w:val="00A80217"/>
    <w:rsid w:val="00A80561"/>
    <w:rsid w:val="00A80F2A"/>
    <w:rsid w:val="00A81AC6"/>
    <w:rsid w:val="00A825D7"/>
    <w:rsid w:val="00A85870"/>
    <w:rsid w:val="00A8604D"/>
    <w:rsid w:val="00A908A4"/>
    <w:rsid w:val="00A909BE"/>
    <w:rsid w:val="00A91541"/>
    <w:rsid w:val="00A922EC"/>
    <w:rsid w:val="00A9294C"/>
    <w:rsid w:val="00A93434"/>
    <w:rsid w:val="00A934A8"/>
    <w:rsid w:val="00A9663E"/>
    <w:rsid w:val="00AA0570"/>
    <w:rsid w:val="00AA09D7"/>
    <w:rsid w:val="00AA2581"/>
    <w:rsid w:val="00AA282F"/>
    <w:rsid w:val="00AA4D47"/>
    <w:rsid w:val="00AA7AC6"/>
    <w:rsid w:val="00AA7BDD"/>
    <w:rsid w:val="00AB017F"/>
    <w:rsid w:val="00AB5AE7"/>
    <w:rsid w:val="00AB5EE9"/>
    <w:rsid w:val="00AB625E"/>
    <w:rsid w:val="00AB66D5"/>
    <w:rsid w:val="00AB6A1C"/>
    <w:rsid w:val="00AC1E93"/>
    <w:rsid w:val="00AC249A"/>
    <w:rsid w:val="00AC35BD"/>
    <w:rsid w:val="00AC557D"/>
    <w:rsid w:val="00AC7091"/>
    <w:rsid w:val="00AC78D9"/>
    <w:rsid w:val="00AD0634"/>
    <w:rsid w:val="00AD0DCC"/>
    <w:rsid w:val="00AD1322"/>
    <w:rsid w:val="00AD4369"/>
    <w:rsid w:val="00AD4DD8"/>
    <w:rsid w:val="00AD569E"/>
    <w:rsid w:val="00AD79D7"/>
    <w:rsid w:val="00AD7C4B"/>
    <w:rsid w:val="00AE0038"/>
    <w:rsid w:val="00AE0EC8"/>
    <w:rsid w:val="00AE1176"/>
    <w:rsid w:val="00AE285E"/>
    <w:rsid w:val="00AE4648"/>
    <w:rsid w:val="00AE4FFC"/>
    <w:rsid w:val="00AE5791"/>
    <w:rsid w:val="00AE6FFB"/>
    <w:rsid w:val="00AE7D20"/>
    <w:rsid w:val="00AF1743"/>
    <w:rsid w:val="00AF40E1"/>
    <w:rsid w:val="00B00D98"/>
    <w:rsid w:val="00B02403"/>
    <w:rsid w:val="00B036F8"/>
    <w:rsid w:val="00B03E0D"/>
    <w:rsid w:val="00B03FB4"/>
    <w:rsid w:val="00B04080"/>
    <w:rsid w:val="00B04EEA"/>
    <w:rsid w:val="00B0531F"/>
    <w:rsid w:val="00B0532B"/>
    <w:rsid w:val="00B05C7D"/>
    <w:rsid w:val="00B0632A"/>
    <w:rsid w:val="00B101B1"/>
    <w:rsid w:val="00B14816"/>
    <w:rsid w:val="00B14BE3"/>
    <w:rsid w:val="00B164F5"/>
    <w:rsid w:val="00B169EB"/>
    <w:rsid w:val="00B17303"/>
    <w:rsid w:val="00B219D6"/>
    <w:rsid w:val="00B21A22"/>
    <w:rsid w:val="00B24D24"/>
    <w:rsid w:val="00B26A8D"/>
    <w:rsid w:val="00B304BA"/>
    <w:rsid w:val="00B308CF"/>
    <w:rsid w:val="00B31263"/>
    <w:rsid w:val="00B318C9"/>
    <w:rsid w:val="00B31999"/>
    <w:rsid w:val="00B32F7A"/>
    <w:rsid w:val="00B42EEF"/>
    <w:rsid w:val="00B464E7"/>
    <w:rsid w:val="00B46848"/>
    <w:rsid w:val="00B50070"/>
    <w:rsid w:val="00B55674"/>
    <w:rsid w:val="00B556BE"/>
    <w:rsid w:val="00B55844"/>
    <w:rsid w:val="00B5754A"/>
    <w:rsid w:val="00B612AC"/>
    <w:rsid w:val="00B63952"/>
    <w:rsid w:val="00B63FF3"/>
    <w:rsid w:val="00B65DA8"/>
    <w:rsid w:val="00B667D4"/>
    <w:rsid w:val="00B7026B"/>
    <w:rsid w:val="00B70F10"/>
    <w:rsid w:val="00B70F3D"/>
    <w:rsid w:val="00B7149E"/>
    <w:rsid w:val="00B725C5"/>
    <w:rsid w:val="00B73023"/>
    <w:rsid w:val="00B75574"/>
    <w:rsid w:val="00B75ADC"/>
    <w:rsid w:val="00B77D4C"/>
    <w:rsid w:val="00B808E9"/>
    <w:rsid w:val="00B80CE7"/>
    <w:rsid w:val="00B81264"/>
    <w:rsid w:val="00B8208F"/>
    <w:rsid w:val="00B847E8"/>
    <w:rsid w:val="00B849AE"/>
    <w:rsid w:val="00B84BDF"/>
    <w:rsid w:val="00B85690"/>
    <w:rsid w:val="00B85789"/>
    <w:rsid w:val="00B860A1"/>
    <w:rsid w:val="00B9605C"/>
    <w:rsid w:val="00B96D6B"/>
    <w:rsid w:val="00BA096B"/>
    <w:rsid w:val="00BA283C"/>
    <w:rsid w:val="00BA4DDD"/>
    <w:rsid w:val="00BA5037"/>
    <w:rsid w:val="00BA7615"/>
    <w:rsid w:val="00BA77C1"/>
    <w:rsid w:val="00BA7F68"/>
    <w:rsid w:val="00BA7FED"/>
    <w:rsid w:val="00BB0260"/>
    <w:rsid w:val="00BB103B"/>
    <w:rsid w:val="00BB1E76"/>
    <w:rsid w:val="00BB302D"/>
    <w:rsid w:val="00BB4A25"/>
    <w:rsid w:val="00BC3418"/>
    <w:rsid w:val="00BC7D50"/>
    <w:rsid w:val="00BD0408"/>
    <w:rsid w:val="00BD19C6"/>
    <w:rsid w:val="00BD1F49"/>
    <w:rsid w:val="00BD1F9D"/>
    <w:rsid w:val="00BD5558"/>
    <w:rsid w:val="00BD556E"/>
    <w:rsid w:val="00BD5981"/>
    <w:rsid w:val="00BD5CEE"/>
    <w:rsid w:val="00BD5D20"/>
    <w:rsid w:val="00BD7536"/>
    <w:rsid w:val="00BE00EF"/>
    <w:rsid w:val="00BE0A8B"/>
    <w:rsid w:val="00BE1E31"/>
    <w:rsid w:val="00BE2D51"/>
    <w:rsid w:val="00BE3450"/>
    <w:rsid w:val="00BE4891"/>
    <w:rsid w:val="00BE6537"/>
    <w:rsid w:val="00BE7C28"/>
    <w:rsid w:val="00BF0338"/>
    <w:rsid w:val="00BF05FE"/>
    <w:rsid w:val="00BF07C4"/>
    <w:rsid w:val="00BF18E8"/>
    <w:rsid w:val="00BF5B2E"/>
    <w:rsid w:val="00BF79B8"/>
    <w:rsid w:val="00C006A9"/>
    <w:rsid w:val="00C022B8"/>
    <w:rsid w:val="00C02980"/>
    <w:rsid w:val="00C02BEB"/>
    <w:rsid w:val="00C036DA"/>
    <w:rsid w:val="00C03777"/>
    <w:rsid w:val="00C05414"/>
    <w:rsid w:val="00C070C0"/>
    <w:rsid w:val="00C077B5"/>
    <w:rsid w:val="00C110AF"/>
    <w:rsid w:val="00C113C8"/>
    <w:rsid w:val="00C13DCE"/>
    <w:rsid w:val="00C145DE"/>
    <w:rsid w:val="00C14792"/>
    <w:rsid w:val="00C1503D"/>
    <w:rsid w:val="00C16CE3"/>
    <w:rsid w:val="00C17429"/>
    <w:rsid w:val="00C216D5"/>
    <w:rsid w:val="00C23AFA"/>
    <w:rsid w:val="00C24FEE"/>
    <w:rsid w:val="00C309F6"/>
    <w:rsid w:val="00C30F9D"/>
    <w:rsid w:val="00C31EB1"/>
    <w:rsid w:val="00C31F5E"/>
    <w:rsid w:val="00C32E74"/>
    <w:rsid w:val="00C332EE"/>
    <w:rsid w:val="00C35637"/>
    <w:rsid w:val="00C3785C"/>
    <w:rsid w:val="00C37A07"/>
    <w:rsid w:val="00C4039B"/>
    <w:rsid w:val="00C41F86"/>
    <w:rsid w:val="00C42F82"/>
    <w:rsid w:val="00C43B08"/>
    <w:rsid w:val="00C44B52"/>
    <w:rsid w:val="00C44E25"/>
    <w:rsid w:val="00C45803"/>
    <w:rsid w:val="00C466A8"/>
    <w:rsid w:val="00C466D6"/>
    <w:rsid w:val="00C46F96"/>
    <w:rsid w:val="00C47232"/>
    <w:rsid w:val="00C473CA"/>
    <w:rsid w:val="00C5126C"/>
    <w:rsid w:val="00C515DB"/>
    <w:rsid w:val="00C5245B"/>
    <w:rsid w:val="00C526D0"/>
    <w:rsid w:val="00C541C7"/>
    <w:rsid w:val="00C55201"/>
    <w:rsid w:val="00C55742"/>
    <w:rsid w:val="00C557A0"/>
    <w:rsid w:val="00C5734A"/>
    <w:rsid w:val="00C6266C"/>
    <w:rsid w:val="00C63A98"/>
    <w:rsid w:val="00C6407B"/>
    <w:rsid w:val="00C6592B"/>
    <w:rsid w:val="00C66D69"/>
    <w:rsid w:val="00C67152"/>
    <w:rsid w:val="00C67328"/>
    <w:rsid w:val="00C70B21"/>
    <w:rsid w:val="00C71AF7"/>
    <w:rsid w:val="00C73824"/>
    <w:rsid w:val="00C73B54"/>
    <w:rsid w:val="00C74CC0"/>
    <w:rsid w:val="00C765D8"/>
    <w:rsid w:val="00C86CE9"/>
    <w:rsid w:val="00C86F15"/>
    <w:rsid w:val="00C90861"/>
    <w:rsid w:val="00C946D7"/>
    <w:rsid w:val="00C946FF"/>
    <w:rsid w:val="00C966D6"/>
    <w:rsid w:val="00C9791D"/>
    <w:rsid w:val="00C97A3E"/>
    <w:rsid w:val="00CA4802"/>
    <w:rsid w:val="00CA516B"/>
    <w:rsid w:val="00CA5A27"/>
    <w:rsid w:val="00CA5F10"/>
    <w:rsid w:val="00CA63BB"/>
    <w:rsid w:val="00CA641F"/>
    <w:rsid w:val="00CA7215"/>
    <w:rsid w:val="00CA7B57"/>
    <w:rsid w:val="00CB05A2"/>
    <w:rsid w:val="00CB0817"/>
    <w:rsid w:val="00CB5EAC"/>
    <w:rsid w:val="00CB63D7"/>
    <w:rsid w:val="00CB70E9"/>
    <w:rsid w:val="00CC03BE"/>
    <w:rsid w:val="00CC17AE"/>
    <w:rsid w:val="00CC1CE3"/>
    <w:rsid w:val="00CC5D1A"/>
    <w:rsid w:val="00CC6DA5"/>
    <w:rsid w:val="00CC71B6"/>
    <w:rsid w:val="00CD009A"/>
    <w:rsid w:val="00CD1DAA"/>
    <w:rsid w:val="00CD2285"/>
    <w:rsid w:val="00CD4D04"/>
    <w:rsid w:val="00CD5AAF"/>
    <w:rsid w:val="00CD603B"/>
    <w:rsid w:val="00CD697F"/>
    <w:rsid w:val="00CD71C3"/>
    <w:rsid w:val="00CE200E"/>
    <w:rsid w:val="00CE2531"/>
    <w:rsid w:val="00CE3FF1"/>
    <w:rsid w:val="00CE40C8"/>
    <w:rsid w:val="00CE6858"/>
    <w:rsid w:val="00CF1AE9"/>
    <w:rsid w:val="00CF3801"/>
    <w:rsid w:val="00CF43A7"/>
    <w:rsid w:val="00CF6DDD"/>
    <w:rsid w:val="00D03057"/>
    <w:rsid w:val="00D048E1"/>
    <w:rsid w:val="00D0681D"/>
    <w:rsid w:val="00D06DD3"/>
    <w:rsid w:val="00D07872"/>
    <w:rsid w:val="00D10759"/>
    <w:rsid w:val="00D147EB"/>
    <w:rsid w:val="00D14F3C"/>
    <w:rsid w:val="00D17844"/>
    <w:rsid w:val="00D23261"/>
    <w:rsid w:val="00D24679"/>
    <w:rsid w:val="00D26926"/>
    <w:rsid w:val="00D27599"/>
    <w:rsid w:val="00D27827"/>
    <w:rsid w:val="00D27D55"/>
    <w:rsid w:val="00D316AD"/>
    <w:rsid w:val="00D32437"/>
    <w:rsid w:val="00D337CF"/>
    <w:rsid w:val="00D35398"/>
    <w:rsid w:val="00D40545"/>
    <w:rsid w:val="00D4191F"/>
    <w:rsid w:val="00D42074"/>
    <w:rsid w:val="00D42F5C"/>
    <w:rsid w:val="00D4381F"/>
    <w:rsid w:val="00D45142"/>
    <w:rsid w:val="00D452ED"/>
    <w:rsid w:val="00D45C50"/>
    <w:rsid w:val="00D50CE3"/>
    <w:rsid w:val="00D5146D"/>
    <w:rsid w:val="00D5192D"/>
    <w:rsid w:val="00D53E30"/>
    <w:rsid w:val="00D54281"/>
    <w:rsid w:val="00D559B8"/>
    <w:rsid w:val="00D55C9C"/>
    <w:rsid w:val="00D57D9D"/>
    <w:rsid w:val="00D60EF3"/>
    <w:rsid w:val="00D612ED"/>
    <w:rsid w:val="00D62B50"/>
    <w:rsid w:val="00D62B75"/>
    <w:rsid w:val="00D631E0"/>
    <w:rsid w:val="00D645E3"/>
    <w:rsid w:val="00D65531"/>
    <w:rsid w:val="00D65F76"/>
    <w:rsid w:val="00D6687B"/>
    <w:rsid w:val="00D70826"/>
    <w:rsid w:val="00D70ED5"/>
    <w:rsid w:val="00D72E1A"/>
    <w:rsid w:val="00D73935"/>
    <w:rsid w:val="00D74851"/>
    <w:rsid w:val="00D774AA"/>
    <w:rsid w:val="00D81EF3"/>
    <w:rsid w:val="00D8258C"/>
    <w:rsid w:val="00D859B1"/>
    <w:rsid w:val="00D9078A"/>
    <w:rsid w:val="00D924F8"/>
    <w:rsid w:val="00D92E75"/>
    <w:rsid w:val="00D93BA0"/>
    <w:rsid w:val="00D93C86"/>
    <w:rsid w:val="00D9569B"/>
    <w:rsid w:val="00D96B18"/>
    <w:rsid w:val="00D97661"/>
    <w:rsid w:val="00DA6CC9"/>
    <w:rsid w:val="00DA7438"/>
    <w:rsid w:val="00DA798F"/>
    <w:rsid w:val="00DB0612"/>
    <w:rsid w:val="00DB21D5"/>
    <w:rsid w:val="00DB297D"/>
    <w:rsid w:val="00DB3BE3"/>
    <w:rsid w:val="00DB4C10"/>
    <w:rsid w:val="00DC0155"/>
    <w:rsid w:val="00DC0A7E"/>
    <w:rsid w:val="00DC1474"/>
    <w:rsid w:val="00DC15A7"/>
    <w:rsid w:val="00DC273F"/>
    <w:rsid w:val="00DC2AC5"/>
    <w:rsid w:val="00DC3BDA"/>
    <w:rsid w:val="00DC3DCF"/>
    <w:rsid w:val="00DC5B16"/>
    <w:rsid w:val="00DC74F4"/>
    <w:rsid w:val="00DD1700"/>
    <w:rsid w:val="00DD236B"/>
    <w:rsid w:val="00DD492D"/>
    <w:rsid w:val="00DD495B"/>
    <w:rsid w:val="00DD4E89"/>
    <w:rsid w:val="00DD5B61"/>
    <w:rsid w:val="00DD61F5"/>
    <w:rsid w:val="00DE002D"/>
    <w:rsid w:val="00DE1AF5"/>
    <w:rsid w:val="00DE61DE"/>
    <w:rsid w:val="00DF0B4E"/>
    <w:rsid w:val="00DF0F37"/>
    <w:rsid w:val="00DF0F5B"/>
    <w:rsid w:val="00DF1A7D"/>
    <w:rsid w:val="00DF342C"/>
    <w:rsid w:val="00DF4A62"/>
    <w:rsid w:val="00DF4FC1"/>
    <w:rsid w:val="00E00A44"/>
    <w:rsid w:val="00E00D44"/>
    <w:rsid w:val="00E01950"/>
    <w:rsid w:val="00E0762E"/>
    <w:rsid w:val="00E10702"/>
    <w:rsid w:val="00E12C58"/>
    <w:rsid w:val="00E14759"/>
    <w:rsid w:val="00E14DC9"/>
    <w:rsid w:val="00E2059E"/>
    <w:rsid w:val="00E22228"/>
    <w:rsid w:val="00E22F5A"/>
    <w:rsid w:val="00E23770"/>
    <w:rsid w:val="00E24019"/>
    <w:rsid w:val="00E24FA2"/>
    <w:rsid w:val="00E26069"/>
    <w:rsid w:val="00E27544"/>
    <w:rsid w:val="00E27BD8"/>
    <w:rsid w:val="00E3068B"/>
    <w:rsid w:val="00E31E66"/>
    <w:rsid w:val="00E349DD"/>
    <w:rsid w:val="00E34A41"/>
    <w:rsid w:val="00E3552B"/>
    <w:rsid w:val="00E3610D"/>
    <w:rsid w:val="00E3760C"/>
    <w:rsid w:val="00E40F88"/>
    <w:rsid w:val="00E41860"/>
    <w:rsid w:val="00E42568"/>
    <w:rsid w:val="00E4579F"/>
    <w:rsid w:val="00E45A01"/>
    <w:rsid w:val="00E46751"/>
    <w:rsid w:val="00E46A5B"/>
    <w:rsid w:val="00E46C09"/>
    <w:rsid w:val="00E5081E"/>
    <w:rsid w:val="00E51556"/>
    <w:rsid w:val="00E57104"/>
    <w:rsid w:val="00E62A83"/>
    <w:rsid w:val="00E63B86"/>
    <w:rsid w:val="00E65CE5"/>
    <w:rsid w:val="00E65E16"/>
    <w:rsid w:val="00E71CB2"/>
    <w:rsid w:val="00E745B0"/>
    <w:rsid w:val="00E75E77"/>
    <w:rsid w:val="00E82F71"/>
    <w:rsid w:val="00E84732"/>
    <w:rsid w:val="00E85D66"/>
    <w:rsid w:val="00E8644A"/>
    <w:rsid w:val="00E86E9B"/>
    <w:rsid w:val="00E8724A"/>
    <w:rsid w:val="00E87658"/>
    <w:rsid w:val="00E876D7"/>
    <w:rsid w:val="00E903FE"/>
    <w:rsid w:val="00E90FBA"/>
    <w:rsid w:val="00E93248"/>
    <w:rsid w:val="00E95BD1"/>
    <w:rsid w:val="00E95F27"/>
    <w:rsid w:val="00E966B7"/>
    <w:rsid w:val="00E970EA"/>
    <w:rsid w:val="00EA11D4"/>
    <w:rsid w:val="00EA1B8A"/>
    <w:rsid w:val="00EA41F3"/>
    <w:rsid w:val="00EB1114"/>
    <w:rsid w:val="00EB41A7"/>
    <w:rsid w:val="00EB475D"/>
    <w:rsid w:val="00EB5817"/>
    <w:rsid w:val="00EB6FDB"/>
    <w:rsid w:val="00EB7F22"/>
    <w:rsid w:val="00EC1441"/>
    <w:rsid w:val="00EC1FF6"/>
    <w:rsid w:val="00EC3BF6"/>
    <w:rsid w:val="00EC4390"/>
    <w:rsid w:val="00EC4C7F"/>
    <w:rsid w:val="00EC5AE9"/>
    <w:rsid w:val="00EC76AA"/>
    <w:rsid w:val="00ED19EC"/>
    <w:rsid w:val="00ED2130"/>
    <w:rsid w:val="00ED2C1C"/>
    <w:rsid w:val="00ED2E26"/>
    <w:rsid w:val="00ED46BC"/>
    <w:rsid w:val="00ED4831"/>
    <w:rsid w:val="00ED53F0"/>
    <w:rsid w:val="00ED546E"/>
    <w:rsid w:val="00ED57DA"/>
    <w:rsid w:val="00ED5F6C"/>
    <w:rsid w:val="00ED72A8"/>
    <w:rsid w:val="00ED76B7"/>
    <w:rsid w:val="00ED7F82"/>
    <w:rsid w:val="00EE0ED9"/>
    <w:rsid w:val="00EE14CB"/>
    <w:rsid w:val="00EE1BAC"/>
    <w:rsid w:val="00EE3C53"/>
    <w:rsid w:val="00EE7568"/>
    <w:rsid w:val="00EE7D8E"/>
    <w:rsid w:val="00EF3F3D"/>
    <w:rsid w:val="00EF4C0F"/>
    <w:rsid w:val="00EF5643"/>
    <w:rsid w:val="00EF5AD6"/>
    <w:rsid w:val="00EF7A39"/>
    <w:rsid w:val="00EF7FAE"/>
    <w:rsid w:val="00F00A5A"/>
    <w:rsid w:val="00F01258"/>
    <w:rsid w:val="00F01F78"/>
    <w:rsid w:val="00F02A03"/>
    <w:rsid w:val="00F03641"/>
    <w:rsid w:val="00F0440D"/>
    <w:rsid w:val="00F04811"/>
    <w:rsid w:val="00F05283"/>
    <w:rsid w:val="00F053C4"/>
    <w:rsid w:val="00F05EA8"/>
    <w:rsid w:val="00F07D0F"/>
    <w:rsid w:val="00F1340A"/>
    <w:rsid w:val="00F20018"/>
    <w:rsid w:val="00F21888"/>
    <w:rsid w:val="00F21BD9"/>
    <w:rsid w:val="00F22F85"/>
    <w:rsid w:val="00F23AE3"/>
    <w:rsid w:val="00F24220"/>
    <w:rsid w:val="00F30D54"/>
    <w:rsid w:val="00F31CCF"/>
    <w:rsid w:val="00F33768"/>
    <w:rsid w:val="00F345DC"/>
    <w:rsid w:val="00F35289"/>
    <w:rsid w:val="00F365AD"/>
    <w:rsid w:val="00F36F6D"/>
    <w:rsid w:val="00F3720A"/>
    <w:rsid w:val="00F37EE5"/>
    <w:rsid w:val="00F40D1D"/>
    <w:rsid w:val="00F441D5"/>
    <w:rsid w:val="00F448AA"/>
    <w:rsid w:val="00F45CFD"/>
    <w:rsid w:val="00F572D0"/>
    <w:rsid w:val="00F61CDE"/>
    <w:rsid w:val="00F62170"/>
    <w:rsid w:val="00F62299"/>
    <w:rsid w:val="00F629B7"/>
    <w:rsid w:val="00F63EC8"/>
    <w:rsid w:val="00F64436"/>
    <w:rsid w:val="00F6475E"/>
    <w:rsid w:val="00F669CC"/>
    <w:rsid w:val="00F67080"/>
    <w:rsid w:val="00F71EAC"/>
    <w:rsid w:val="00F746FC"/>
    <w:rsid w:val="00F74F0F"/>
    <w:rsid w:val="00F76246"/>
    <w:rsid w:val="00F81376"/>
    <w:rsid w:val="00F839C3"/>
    <w:rsid w:val="00F84594"/>
    <w:rsid w:val="00F86561"/>
    <w:rsid w:val="00F87A58"/>
    <w:rsid w:val="00F87CFB"/>
    <w:rsid w:val="00F92385"/>
    <w:rsid w:val="00F9393C"/>
    <w:rsid w:val="00F93B57"/>
    <w:rsid w:val="00F95EA0"/>
    <w:rsid w:val="00FA05D7"/>
    <w:rsid w:val="00FA0D58"/>
    <w:rsid w:val="00FA13E8"/>
    <w:rsid w:val="00FA5A6B"/>
    <w:rsid w:val="00FA6256"/>
    <w:rsid w:val="00FA651D"/>
    <w:rsid w:val="00FA795F"/>
    <w:rsid w:val="00FB1DD5"/>
    <w:rsid w:val="00FB28F5"/>
    <w:rsid w:val="00FB43C1"/>
    <w:rsid w:val="00FB65B8"/>
    <w:rsid w:val="00FC2677"/>
    <w:rsid w:val="00FC2689"/>
    <w:rsid w:val="00FC2DF5"/>
    <w:rsid w:val="00FC3797"/>
    <w:rsid w:val="00FC72C1"/>
    <w:rsid w:val="00FC76F5"/>
    <w:rsid w:val="00FC785E"/>
    <w:rsid w:val="00FC7EEB"/>
    <w:rsid w:val="00FC7F6F"/>
    <w:rsid w:val="00FD0DAD"/>
    <w:rsid w:val="00FD4CBB"/>
    <w:rsid w:val="00FD6FD1"/>
    <w:rsid w:val="00FE065E"/>
    <w:rsid w:val="00FE5CAF"/>
    <w:rsid w:val="00FF0637"/>
    <w:rsid w:val="00FF0874"/>
    <w:rsid w:val="00FF0889"/>
    <w:rsid w:val="00FF0EA2"/>
    <w:rsid w:val="00FF106C"/>
    <w:rsid w:val="00FF348D"/>
    <w:rsid w:val="00FF6220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CD417-636F-4936-ADBF-C6E78F46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6DC4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B2579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537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F5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9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5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1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2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9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59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43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6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8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7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0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ospitulya.ru/razvitie-detey/intellektualnoe/dolzhen-znat-per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nfourok.ru/igri-i-uprazhneniya-na-razvitie-proizvolnosti-deyatelnosti-85189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zbyka.ru/deti/podgotovka-rebenka-k-shkole-psihologicheskie-aspekty-bardin-k-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F9894-1A6E-4AE2-9FE5-75DF0414A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1947</Words>
  <Characters>11099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Анухина</dc:creator>
  <cp:keywords/>
  <dc:description/>
  <cp:lastModifiedBy>Наталья Анухина</cp:lastModifiedBy>
  <cp:revision>14</cp:revision>
  <dcterms:created xsi:type="dcterms:W3CDTF">2020-02-15T18:35:00Z</dcterms:created>
  <dcterms:modified xsi:type="dcterms:W3CDTF">2020-02-16T08:36:00Z</dcterms:modified>
</cp:coreProperties>
</file>