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E5" w:rsidRPr="00B52788" w:rsidRDefault="006327E5" w:rsidP="00B442BD">
      <w:pPr>
        <w:pStyle w:val="a6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eastAsia="ru-RU"/>
        </w:rPr>
      </w:pPr>
      <w:r w:rsidRPr="00B52788">
        <w:rPr>
          <w:rFonts w:ascii="Times New Roman" w:hAnsi="Times New Roman" w:cs="Times New Roman"/>
          <w:b/>
          <w:color w:val="FF0000"/>
          <w:sz w:val="44"/>
          <w:szCs w:val="44"/>
          <w:lang w:eastAsia="ru-RU"/>
        </w:rPr>
        <w:t>Агре</w:t>
      </w:r>
      <w:r w:rsidR="00B442BD" w:rsidRPr="00B52788">
        <w:rPr>
          <w:rFonts w:ascii="Times New Roman" w:hAnsi="Times New Roman" w:cs="Times New Roman"/>
          <w:b/>
          <w:color w:val="FF0000"/>
          <w:sz w:val="44"/>
          <w:szCs w:val="44"/>
          <w:lang w:eastAsia="ru-RU"/>
        </w:rPr>
        <w:t>ссивные игрушки в жизни ребёнка</w:t>
      </w:r>
    </w:p>
    <w:p w:rsidR="00B52788" w:rsidRPr="00B442BD" w:rsidRDefault="00B52788" w:rsidP="00B442B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27E5" w:rsidRPr="00B52788" w:rsidRDefault="006327E5" w:rsidP="00AD24C8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6"/>
          <w:szCs w:val="36"/>
          <w:lang w:eastAsia="ru-RU"/>
        </w:rPr>
        <w:t>     </w:t>
      </w:r>
      <w:r w:rsidR="00386AC0" w:rsidRPr="00B52788">
        <w:rPr>
          <w:rFonts w:ascii="Times New Roman" w:hAnsi="Times New Roman" w:cs="Times New Roman"/>
          <w:sz w:val="32"/>
          <w:szCs w:val="32"/>
          <w:lang w:eastAsia="ru-RU"/>
        </w:rPr>
        <w:t>Игрушки для ребенка – это та «среда», которая позволяет исследовать окружающий мир, выражать свои чувства, формировать и реал</w:t>
      </w:r>
      <w:r w:rsidR="00964C8D">
        <w:rPr>
          <w:rFonts w:ascii="Times New Roman" w:hAnsi="Times New Roman" w:cs="Times New Roman"/>
          <w:sz w:val="32"/>
          <w:szCs w:val="32"/>
          <w:lang w:eastAsia="ru-RU"/>
        </w:rPr>
        <w:t xml:space="preserve">изовать творческие способности. </w:t>
      </w:r>
      <w:r w:rsidR="00436533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="00386AC0" w:rsidRPr="00B52788">
        <w:rPr>
          <w:rFonts w:ascii="Times New Roman" w:hAnsi="Times New Roman" w:cs="Times New Roman"/>
          <w:sz w:val="32"/>
          <w:szCs w:val="32"/>
          <w:lang w:eastAsia="ru-RU"/>
        </w:rPr>
        <w:t>грушки учат общаться и познавать себя.  </w:t>
      </w:r>
      <w:r w:rsidRPr="00B52788">
        <w:rPr>
          <w:rFonts w:ascii="Times New Roman" w:hAnsi="Times New Roman" w:cs="Times New Roman"/>
          <w:sz w:val="36"/>
          <w:szCs w:val="36"/>
          <w:lang w:eastAsia="ru-RU"/>
        </w:rPr>
        <w:t> </w:t>
      </w:r>
    </w:p>
    <w:p w:rsidR="00B442BD" w:rsidRPr="00B52788" w:rsidRDefault="006327E5" w:rsidP="00132B6C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>Главная функция игрушки – активизация детской деятельности.</w:t>
      </w:r>
      <w:r w:rsidR="00B442BD" w:rsidRPr="00B5278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 Игрушка программирует поведение ребенка. И важно помнить, как воздействует игрушка и что за программу она в себе нес</w:t>
      </w:r>
      <w:r w:rsidR="00AD24C8">
        <w:rPr>
          <w:rFonts w:ascii="Times New Roman" w:hAnsi="Times New Roman" w:cs="Times New Roman"/>
          <w:sz w:val="32"/>
          <w:szCs w:val="32"/>
          <w:lang w:eastAsia="ru-RU"/>
        </w:rPr>
        <w:t>ё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т. </w:t>
      </w:r>
      <w:r w:rsidR="00386AC0" w:rsidRPr="00B52788">
        <w:rPr>
          <w:rFonts w:ascii="Times New Roman" w:hAnsi="Times New Roman" w:cs="Times New Roman"/>
          <w:sz w:val="32"/>
          <w:szCs w:val="32"/>
          <w:lang w:eastAsia="ru-RU"/>
        </w:rPr>
        <w:t>У современных детей наблюдается рост числа игр, содержащих насилие. Естественно, это не может не беспокоить родителей и педагогов. </w:t>
      </w:r>
    </w:p>
    <w:p w:rsidR="00132B6C" w:rsidRPr="00B52788" w:rsidRDefault="00132B6C" w:rsidP="00132B6C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ab/>
        <w:t>Взгляды на современную игрушку и на приобретение ее для ребенка сегодня различны, поэтому поводу можно долго диску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>т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>ировать, но самое главное, чтобы выбранная для ребенка игрушка способствовала воспитанию в н</w:t>
      </w:r>
      <w:r w:rsidR="00B52788">
        <w:rPr>
          <w:rFonts w:ascii="Times New Roman" w:hAnsi="Times New Roman" w:cs="Times New Roman"/>
          <w:sz w:val="32"/>
          <w:szCs w:val="32"/>
          <w:lang w:eastAsia="ru-RU"/>
        </w:rPr>
        <w:t>ё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м положительных качеств, развитию умственных, познавательных способностей, будила любознательность, интерес, бережное отношение ко всему, что окружает </w:t>
      </w:r>
      <w:r w:rsidR="00B52788">
        <w:rPr>
          <w:rFonts w:ascii="Times New Roman" w:hAnsi="Times New Roman" w:cs="Times New Roman"/>
          <w:sz w:val="32"/>
          <w:szCs w:val="32"/>
          <w:lang w:eastAsia="ru-RU"/>
        </w:rPr>
        <w:t>ребёнка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46"/>
        <w:gridCol w:w="3674"/>
      </w:tblGrid>
      <w:tr w:rsidR="005D06EB" w:rsidTr="009A73F4">
        <w:tc>
          <w:tcPr>
            <w:tcW w:w="6747" w:type="dxa"/>
          </w:tcPr>
          <w:p w:rsidR="005D06EB" w:rsidRDefault="005D06EB" w:rsidP="005D06EB">
            <w:pPr>
              <w:pStyle w:val="a6"/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Многие родители, к сожалению, не знают о педагогическом воздействии игрушки на ребенка и покупают </w:t>
            </w:r>
            <w:r w:rsidR="00AC118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ему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воинственных </w:t>
            </w:r>
            <w:proofErr w:type="spellStart"/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роботов-трансформеров</w:t>
            </w:r>
            <w:proofErr w:type="spellEnd"/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монстров, грозных динозавров и т.д. О том, что такие игрушки могут негативно воздействовать на детей, родители зачастую не задумываются.  </w:t>
            </w:r>
          </w:p>
          <w:p w:rsidR="005D06EB" w:rsidRDefault="005D06EB" w:rsidP="005D06EB">
            <w:pPr>
              <w:pStyle w:val="a6"/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 ходе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многочисленных 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исследовани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й</w:t>
            </w:r>
            <w:r w:rsidR="00AC118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психологов и педагогов, 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подтвер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ждается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гипотеза о том, что агрессивная игрушка влияет на характер игры дошкольника. </w:t>
            </w:r>
          </w:p>
          <w:p w:rsidR="005D06EB" w:rsidRDefault="009A73F4" w:rsidP="00132B6C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Подтвердился также тот факт, что между</w:t>
            </w:r>
            <w:r w:rsidR="00AC118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игрой</w:t>
            </w:r>
          </w:p>
        </w:tc>
        <w:tc>
          <w:tcPr>
            <w:tcW w:w="3673" w:type="dxa"/>
          </w:tcPr>
          <w:p w:rsidR="005D06EB" w:rsidRDefault="005D06EB" w:rsidP="00132B6C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5668" cy="2905125"/>
                  <wp:effectExtent l="0" t="0" r="0" b="0"/>
                  <wp:docPr id="2" name="Рисунок 2" descr="http://cs.pikabu.ru/images/big_size_comm/2014-02_1/1391558855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s.pikabu.ru/images/big_size_comm/2014-02_1/13915588555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481" t="3651" r="5616" b="4558"/>
                          <a:stretch/>
                        </pic:blipFill>
                        <pic:spPr bwMode="auto">
                          <a:xfrm>
                            <a:off x="0" y="0"/>
                            <a:ext cx="2201441" cy="291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6EB" w:rsidRPr="00B52788" w:rsidRDefault="009A73F4" w:rsidP="009A73F4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>с адекватной игрушкой и с агрессивной игрушкой существуют существенные различия, как качественные, так и количественные.</w:t>
      </w:r>
    </w:p>
    <w:p w:rsidR="00A54E0F" w:rsidRDefault="00132B6C" w:rsidP="00132B6C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Агрессивная игрушка не создает условий для актуализации игровых мотивов детей, игровое действие не разворачивается, следовательно, нет и личностного развития ребенка. </w:t>
      </w:r>
    </w:p>
    <w:p w:rsidR="00132B6C" w:rsidRPr="00B52788" w:rsidRDefault="00132B6C" w:rsidP="00132B6C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Прибегнуть к использованию агрессивной игрушки </w:t>
      </w:r>
      <w:r w:rsidR="00386AC0">
        <w:rPr>
          <w:rFonts w:ascii="Times New Roman" w:hAnsi="Times New Roman" w:cs="Times New Roman"/>
          <w:sz w:val="32"/>
          <w:szCs w:val="32"/>
          <w:lang w:eastAsia="ru-RU"/>
        </w:rPr>
        <w:t>можно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 лишь эпизодически, для выплеска агрессии. После того, как ребенок справляется со своей агрессией, агрессивная игрушка теряет свою актуальность.</w:t>
      </w:r>
    </w:p>
    <w:p w:rsidR="00132B6C" w:rsidRPr="00B52788" w:rsidRDefault="00132B6C" w:rsidP="00132B6C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     Под термином «агрессивные игрушки» понимают средства игровой деятельности, которые по своей форме, сути или предназначению могут 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подвигнуть ребёнка на агрессивные действия либо же вызвать сходные чувства: страх, тревогу и пр. Наглядными примерами таких игрушек могут быть как прямые концентраторы агрессивности (автоматы, пистолеты, ножи) так и скрытые (монстры, супер-герои, и т.д.). Вовлекая такие объекты в игровую деятельность, ребёнок может проигрывать сцены агрессии, подражая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>увиденному в мультфильме,</w:t>
      </w:r>
      <w:r w:rsidR="00A54E0F">
        <w:rPr>
          <w:rFonts w:ascii="Times New Roman" w:hAnsi="Times New Roman" w:cs="Times New Roman"/>
          <w:sz w:val="32"/>
          <w:szCs w:val="32"/>
          <w:lang w:eastAsia="ru-RU"/>
        </w:rPr>
        <w:t xml:space="preserve"> фильме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132B6C" w:rsidRDefault="00132B6C" w:rsidP="00132B6C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>      Главным аргументом против агрессивных игрушек служит теория о том, что проигрывая сцены с элементами агрессии, ребёнок может принять такую модель поведения как правильную и допустимую. Таким образом, агрессивность ребёнка возрастает, а игра из спос</w:t>
      </w:r>
      <w:r w:rsidR="00A54E0F">
        <w:rPr>
          <w:rFonts w:ascii="Times New Roman" w:hAnsi="Times New Roman" w:cs="Times New Roman"/>
          <w:sz w:val="32"/>
          <w:szCs w:val="32"/>
          <w:lang w:eastAsia="ru-RU"/>
        </w:rPr>
        <w:t>оба вымещения агрессии становит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ся средством её аккумуляции. У ребенка формируется неправильное представление о мире. Пугающие, страшные игрушки травмируют детскую психику. Ребенок становится тревожным, агрессивным, нервным, его мучают страхи. Как результат, у него плохо получается строить отношения со сверстниками и родителями.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799"/>
      </w:tblGrid>
      <w:tr w:rsidR="005D06EB" w:rsidTr="005D06EB">
        <w:tc>
          <w:tcPr>
            <w:tcW w:w="7621" w:type="dxa"/>
          </w:tcPr>
          <w:p w:rsidR="005D06EB" w:rsidRDefault="005D06EB" w:rsidP="005D06EB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Реб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ё</w:t>
            </w:r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нок, окруж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ё</w:t>
            </w:r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нный пластмассовыми куклами Барби, Монстер Хай, </w:t>
            </w:r>
            <w:proofErr w:type="spellStart"/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Винкс</w:t>
            </w:r>
            <w:proofErr w:type="spellEnd"/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роботами для боёв, </w:t>
            </w:r>
            <w:proofErr w:type="spellStart"/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трансформерами</w:t>
            </w:r>
            <w:proofErr w:type="spellEnd"/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 представля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т собой человека, зараженного энергиями западного общества. Они вводят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дошкольника</w:t>
            </w:r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в культуру другого народа, «перепрограммируют» русскую душу на свой лад.</w:t>
            </w:r>
            <w:r w:rsidR="00AC118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Такие игрушки, способствуют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накоплению агрессивных фантазий</w:t>
            </w:r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ориентируют на проявление гордыни, тщеславия на фоне ложной романтики с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героями из фантастического мира (</w:t>
            </w:r>
            <w:r w:rsidRPr="00AD24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инопланетянами, разными чудовищами), культивируют обман, злобу. </w:t>
            </w:r>
          </w:p>
        </w:tc>
        <w:tc>
          <w:tcPr>
            <w:tcW w:w="2799" w:type="dxa"/>
          </w:tcPr>
          <w:p w:rsidR="005D06EB" w:rsidRDefault="005D06EB" w:rsidP="005D06EB">
            <w:pPr>
              <w:pStyle w:val="a6"/>
              <w:jc w:val="center"/>
              <w:rPr>
                <w:noProof/>
                <w:lang w:eastAsia="ru-RU"/>
              </w:rPr>
            </w:pPr>
          </w:p>
          <w:p w:rsidR="005D06EB" w:rsidRDefault="005D06EB" w:rsidP="005D06EB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7980" cy="2124075"/>
                  <wp:effectExtent l="0" t="0" r="0" b="0"/>
                  <wp:docPr id="1" name="Рисунок 1" descr="http://img.alibaba.com/img/pb/846/628/887/887628846_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alibaba.com/img/pb/846/628/887/887628846_1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3070" t="8869" r="11938" b="50751"/>
                          <a:stretch/>
                        </pic:blipFill>
                        <pic:spPr bwMode="auto">
                          <a:xfrm>
                            <a:off x="0" y="0"/>
                            <a:ext cx="1619345" cy="2125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2B6C" w:rsidRPr="00B52788" w:rsidRDefault="00AD24C8" w:rsidP="009D7369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</w:t>
      </w:r>
      <w:r w:rsidR="00132B6C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еред покупкой </w:t>
      </w:r>
      <w:r w:rsidR="009D7369">
        <w:rPr>
          <w:rFonts w:ascii="Times New Roman" w:hAnsi="Times New Roman" w:cs="Times New Roman"/>
          <w:sz w:val="32"/>
          <w:szCs w:val="32"/>
          <w:lang w:eastAsia="ru-RU"/>
        </w:rPr>
        <w:t xml:space="preserve">игрушки </w:t>
      </w:r>
      <w:r>
        <w:rPr>
          <w:rFonts w:ascii="Times New Roman" w:hAnsi="Times New Roman" w:cs="Times New Roman"/>
          <w:sz w:val="32"/>
          <w:szCs w:val="32"/>
          <w:lang w:eastAsia="ru-RU"/>
        </w:rPr>
        <w:t>стоит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132B6C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задуматься: а безопасна ли она для </w:t>
      </w:r>
      <w:r w:rsidR="00B52788">
        <w:rPr>
          <w:rFonts w:ascii="Times New Roman" w:hAnsi="Times New Roman" w:cs="Times New Roman"/>
          <w:sz w:val="32"/>
          <w:szCs w:val="32"/>
          <w:lang w:eastAsia="ru-RU"/>
        </w:rPr>
        <w:t>ребёнка</w:t>
      </w:r>
      <w:r w:rsidR="00132B6C" w:rsidRPr="00B52788">
        <w:rPr>
          <w:rFonts w:ascii="Times New Roman" w:hAnsi="Times New Roman" w:cs="Times New Roman"/>
          <w:sz w:val="32"/>
          <w:szCs w:val="32"/>
          <w:lang w:eastAsia="ru-RU"/>
        </w:rPr>
        <w:t>? Какие качества воспитывает в н</w:t>
      </w:r>
      <w:r w:rsidR="00B52788">
        <w:rPr>
          <w:rFonts w:ascii="Times New Roman" w:hAnsi="Times New Roman" w:cs="Times New Roman"/>
          <w:sz w:val="32"/>
          <w:szCs w:val="32"/>
          <w:lang w:eastAsia="ru-RU"/>
        </w:rPr>
        <w:t>ё</w:t>
      </w:r>
      <w:r w:rsidR="00132B6C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м? </w:t>
      </w:r>
    </w:p>
    <w:p w:rsidR="00B52788" w:rsidRDefault="00055131" w:rsidP="00055131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50AD0">
        <w:rPr>
          <w:rFonts w:ascii="Times New Roman" w:hAnsi="Times New Roman" w:cs="Times New Roman"/>
          <w:bCs/>
          <w:sz w:val="32"/>
          <w:szCs w:val="32"/>
          <w:lang w:eastAsia="ru-RU"/>
        </w:rPr>
        <w:t>Отвергать существование агрессии в мире через ограждение малыша от мельчайших намеков на нее неестественно и неэффективно.</w:t>
      </w:r>
      <w:r w:rsidR="00AC118C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52788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Как ни старались бы родители проводить мудрую политику в отношении агрессивных игрушек и не менее агрессивных фильмов, все равно 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детей </w:t>
      </w:r>
      <w:r w:rsidR="00B52788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 не оградить от контактов с теми 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>сверстниками</w:t>
      </w:r>
      <w:r w:rsidR="00B52788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, в семьях которых ситуация не настолько благополучна. А «неправильные» фильмы и мультфильмы могут быть случайно увидены ребенком в гостях, в магазине, кафе и т. д. Намеренно ограничивать общение 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>ребёнка</w:t>
      </w:r>
      <w:r w:rsidR="00B52788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 со сверстниками, создавать для него и</w:t>
      </w:r>
      <w:r w:rsidR="00B52788">
        <w:rPr>
          <w:rFonts w:ascii="Times New Roman" w:hAnsi="Times New Roman" w:cs="Times New Roman"/>
          <w:sz w:val="32"/>
          <w:szCs w:val="32"/>
          <w:lang w:eastAsia="ru-RU"/>
        </w:rPr>
        <w:t>скусственную стерильную среду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B52788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B52788" w:rsidRPr="00B52788">
        <w:rPr>
          <w:rFonts w:ascii="Times New Roman" w:hAnsi="Times New Roman" w:cs="Times New Roman"/>
          <w:sz w:val="32"/>
          <w:szCs w:val="32"/>
          <w:lang w:eastAsia="ru-RU"/>
        </w:rPr>
        <w:t>не панацея. Это может пагубным образом повлиять на развитие личности. На помощь в такой ситуации должна прийти родительская мудрость и авторитет.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B52788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Защитить 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>ребёнка</w:t>
      </w:r>
      <w:r w:rsidR="00B52788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 от проявления агрессии, при этом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B52788"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 не ограничивая его общения со сверстниками, можно</w:t>
      </w:r>
      <w:r w:rsidR="00B52788">
        <w:rPr>
          <w:rFonts w:ascii="Times New Roman" w:hAnsi="Times New Roman" w:cs="Times New Roman"/>
          <w:sz w:val="32"/>
          <w:szCs w:val="32"/>
          <w:lang w:eastAsia="ru-RU"/>
        </w:rPr>
        <w:t>…</w:t>
      </w:r>
    </w:p>
    <w:p w:rsidR="00B52788" w:rsidRDefault="00B52788" w:rsidP="00B52788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>о-первых, выражая толерантное и уважительное отношение как к самому малышу, так и к другим членам семьи. Важно, чтобы позитивные формы общения закрепились в первую очередь в родительском доме.</w:t>
      </w:r>
    </w:p>
    <w:p w:rsidR="00B52788" w:rsidRDefault="00B52788" w:rsidP="00055131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 Во-вторых, стоит стимулировать интерес ребенка к альтернативным, мирным играм, играя в них вместе с ним. </w:t>
      </w:r>
      <w:r w:rsidR="00055131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="00055131" w:rsidRPr="00055131">
        <w:rPr>
          <w:rFonts w:ascii="Times New Roman" w:hAnsi="Times New Roman" w:cs="Times New Roman"/>
          <w:sz w:val="32"/>
          <w:szCs w:val="32"/>
          <w:lang w:eastAsia="ru-RU"/>
        </w:rPr>
        <w:t xml:space="preserve">чень важно, чтобы </w:t>
      </w:r>
      <w:r w:rsidR="00055131">
        <w:rPr>
          <w:rFonts w:ascii="Times New Roman" w:hAnsi="Times New Roman" w:cs="Times New Roman"/>
          <w:sz w:val="32"/>
          <w:szCs w:val="32"/>
          <w:lang w:eastAsia="ru-RU"/>
        </w:rPr>
        <w:t xml:space="preserve">агрессивных игрушек </w:t>
      </w:r>
      <w:r w:rsidR="00055131" w:rsidRPr="00055131">
        <w:rPr>
          <w:rFonts w:ascii="Times New Roman" w:hAnsi="Times New Roman" w:cs="Times New Roman"/>
          <w:sz w:val="32"/>
          <w:szCs w:val="32"/>
          <w:lang w:eastAsia="ru-RU"/>
        </w:rPr>
        <w:t xml:space="preserve">было </w:t>
      </w:r>
      <w:r w:rsidR="00055131">
        <w:rPr>
          <w:rFonts w:ascii="Times New Roman" w:hAnsi="Times New Roman" w:cs="Times New Roman"/>
          <w:sz w:val="32"/>
          <w:szCs w:val="32"/>
          <w:lang w:eastAsia="ru-RU"/>
        </w:rPr>
        <w:t>не</w:t>
      </w:r>
      <w:r w:rsidR="00055131" w:rsidRPr="00055131">
        <w:rPr>
          <w:rFonts w:ascii="Times New Roman" w:hAnsi="Times New Roman" w:cs="Times New Roman"/>
          <w:sz w:val="32"/>
          <w:szCs w:val="32"/>
          <w:lang w:eastAsia="ru-RU"/>
        </w:rPr>
        <w:t xml:space="preserve">много, </w:t>
      </w:r>
      <w:r w:rsidR="00055131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="00055131" w:rsidRPr="00055131">
        <w:rPr>
          <w:rFonts w:ascii="Times New Roman" w:hAnsi="Times New Roman" w:cs="Times New Roman"/>
          <w:sz w:val="32"/>
          <w:szCs w:val="32"/>
          <w:lang w:eastAsia="ru-RU"/>
        </w:rPr>
        <w:t xml:space="preserve"> здоровую конкуренцию им должны </w:t>
      </w:r>
      <w:r w:rsidR="00055131">
        <w:rPr>
          <w:rFonts w:ascii="Times New Roman" w:hAnsi="Times New Roman" w:cs="Times New Roman"/>
          <w:sz w:val="32"/>
          <w:szCs w:val="32"/>
          <w:lang w:eastAsia="ru-RU"/>
        </w:rPr>
        <w:t>составлять другие мирные игрушки.</w:t>
      </w:r>
    </w:p>
    <w:p w:rsidR="000A72FA" w:rsidRDefault="00B52788" w:rsidP="00B52788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В-третьих, надо быть внимательным к просьбам и потребностям </w:t>
      </w:r>
      <w:r w:rsidR="009D7369">
        <w:rPr>
          <w:rFonts w:ascii="Times New Roman" w:hAnsi="Times New Roman" w:cs="Times New Roman"/>
          <w:sz w:val="32"/>
          <w:szCs w:val="32"/>
          <w:lang w:eastAsia="ru-RU"/>
        </w:rPr>
        <w:t>ребёнка</w:t>
      </w: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, чтобы ему не приходилось привлекать ваше внимание плохим поведением. </w:t>
      </w:r>
    </w:p>
    <w:p w:rsidR="009A73F4" w:rsidRDefault="00B52788" w:rsidP="009A73F4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 xml:space="preserve">Наконец, </w:t>
      </w:r>
      <w:r w:rsidRPr="00E50AD0">
        <w:rPr>
          <w:rFonts w:ascii="Times New Roman" w:hAnsi="Times New Roman" w:cs="Times New Roman"/>
          <w:bCs/>
          <w:sz w:val="32"/>
          <w:szCs w:val="32"/>
          <w:lang w:eastAsia="ru-RU"/>
        </w:rPr>
        <w:t>в жизни ребенка должно быть место спортивным играм, где формируется воля к победе, лидерские качества, здоровое соперничество, а также происходит выброс накопившейся агрессии</w:t>
      </w:r>
      <w:r w:rsidRPr="00E50AD0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776"/>
      </w:tblGrid>
      <w:tr w:rsidR="009A73F4" w:rsidTr="009A73F4">
        <w:tc>
          <w:tcPr>
            <w:tcW w:w="4644" w:type="dxa"/>
          </w:tcPr>
          <w:p w:rsidR="009A73F4" w:rsidRDefault="009A73F4" w:rsidP="00B52788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81102" cy="2009775"/>
                  <wp:effectExtent l="0" t="0" r="0" b="0"/>
                  <wp:docPr id="3" name="Рисунок 3" descr="https://7960777a-2fd1-4b07-8bbb-896e98c4659c.selcdn.net/upload/prod_add4/316/product-36931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7960777a-2fd1-4b07-8bbb-896e98c4659c.selcdn.net/upload/prod_add4/316/product-369316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4334" t="23834" r="10166" b="23500"/>
                          <a:stretch/>
                        </pic:blipFill>
                        <pic:spPr bwMode="auto">
                          <a:xfrm>
                            <a:off x="0" y="0"/>
                            <a:ext cx="2886516" cy="2013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</w:tcPr>
          <w:p w:rsidR="009A73F4" w:rsidRPr="00B52788" w:rsidRDefault="009A73F4" w:rsidP="009A73F4">
            <w:pPr>
              <w:pStyle w:val="a6"/>
              <w:ind w:firstLine="708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И самое важное для родителей - 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преподать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ребёнку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 что кулаки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это не признак силы. Развивайте у него адаптивные фо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рмы самоутверждения- 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через похвалу, поощрение, утешение. </w:t>
            </w:r>
          </w:p>
          <w:p w:rsidR="009A73F4" w:rsidRDefault="009A73F4" w:rsidP="00B52788">
            <w:pPr>
              <w:pStyle w:val="a6"/>
              <w:jc w:val="both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Интересными для детей примерами преодоления агрессии могут стать сказки, фильмы и мультфильмы,</w:t>
            </w:r>
            <w:r w:rsidR="00AC118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демонстрирующие</w:t>
            </w:r>
            <w:r w:rsidR="00AC118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5278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приемлемые формы</w:t>
            </w:r>
          </w:p>
        </w:tc>
      </w:tr>
    </w:tbl>
    <w:p w:rsidR="00431190" w:rsidRDefault="009A73F4" w:rsidP="00431190">
      <w:pPr>
        <w:pStyle w:val="a6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52788">
        <w:rPr>
          <w:rFonts w:ascii="Times New Roman" w:hAnsi="Times New Roman" w:cs="Times New Roman"/>
          <w:sz w:val="32"/>
          <w:szCs w:val="32"/>
          <w:lang w:eastAsia="ru-RU"/>
        </w:rPr>
        <w:t>общения и реагирования в конфликтных ситуациях.</w:t>
      </w:r>
    </w:p>
    <w:p w:rsidR="00431190" w:rsidRPr="00A47750" w:rsidRDefault="00AC118C" w:rsidP="00431190">
      <w:pPr>
        <w:pStyle w:val="a6"/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A47750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Что делать, если Вы</w:t>
      </w:r>
      <w:r w:rsidR="00431190" w:rsidRPr="00A47750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заметили, что ребенок </w:t>
      </w:r>
      <w:r w:rsidR="005A72C6" w:rsidRPr="00A47750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часто играет в агрессивные игры и выбирает исключительно агрессивные игрушки</w:t>
      </w:r>
      <w:r w:rsidRPr="00A47750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?</w:t>
      </w:r>
    </w:p>
    <w:p w:rsidR="00431190" w:rsidRPr="00431190" w:rsidRDefault="00431190" w:rsidP="00431190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1190">
        <w:rPr>
          <w:rFonts w:ascii="Times New Roman" w:hAnsi="Times New Roman" w:cs="Times New Roman"/>
          <w:sz w:val="32"/>
          <w:szCs w:val="32"/>
          <w:lang w:eastAsia="ru-RU"/>
        </w:rPr>
        <w:t>Исключите агрессию из окружающего мира ребенка (наказания, телефильмы, грубые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фразы)</w:t>
      </w:r>
    </w:p>
    <w:p w:rsidR="00431190" w:rsidRPr="00431190" w:rsidRDefault="00431190" w:rsidP="00431190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Научите ребенка - </w:t>
      </w:r>
      <w:r w:rsidRPr="00431190">
        <w:rPr>
          <w:rFonts w:ascii="Times New Roman" w:hAnsi="Times New Roman" w:cs="Times New Roman"/>
          <w:sz w:val="32"/>
          <w:szCs w:val="32"/>
          <w:lang w:eastAsia="ru-RU"/>
        </w:rPr>
        <w:t>луч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ше всего собственным примером - </w:t>
      </w:r>
      <w:r w:rsidRPr="00431190">
        <w:rPr>
          <w:rFonts w:ascii="Times New Roman" w:hAnsi="Times New Roman" w:cs="Times New Roman"/>
          <w:sz w:val="32"/>
          <w:szCs w:val="32"/>
          <w:lang w:eastAsia="ru-RU"/>
        </w:rPr>
        <w:t>контролир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>овать свои негативные эмоции и «выплескивать»</w:t>
      </w:r>
      <w:r w:rsidRPr="00431190">
        <w:rPr>
          <w:rFonts w:ascii="Times New Roman" w:hAnsi="Times New Roman" w:cs="Times New Roman"/>
          <w:sz w:val="32"/>
          <w:szCs w:val="32"/>
          <w:lang w:eastAsia="ru-RU"/>
        </w:rPr>
        <w:t xml:space="preserve"> их адекватно, </w:t>
      </w:r>
      <w:r>
        <w:rPr>
          <w:rFonts w:ascii="Times New Roman" w:hAnsi="Times New Roman" w:cs="Times New Roman"/>
          <w:sz w:val="32"/>
          <w:szCs w:val="32"/>
          <w:lang w:eastAsia="ru-RU"/>
        </w:rPr>
        <w:t>без вреда для себя и окружающих</w:t>
      </w:r>
    </w:p>
    <w:p w:rsidR="00431190" w:rsidRPr="00431190" w:rsidRDefault="00431190" w:rsidP="00431190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1190">
        <w:rPr>
          <w:rFonts w:ascii="Times New Roman" w:hAnsi="Times New Roman" w:cs="Times New Roman"/>
          <w:b/>
          <w:sz w:val="32"/>
          <w:szCs w:val="32"/>
          <w:lang w:eastAsia="ru-RU"/>
        </w:rPr>
        <w:t>Помните:</w:t>
      </w:r>
      <w:r w:rsidRPr="00431190">
        <w:rPr>
          <w:rFonts w:ascii="Times New Roman" w:hAnsi="Times New Roman" w:cs="Times New Roman"/>
          <w:sz w:val="32"/>
          <w:szCs w:val="32"/>
          <w:lang w:eastAsia="ru-RU"/>
        </w:rPr>
        <w:t xml:space="preserve"> взяв на себя агрессивную роль в игре, ребенок защищается от агрессии в реальной жизни, компенсирует неумение общаться, маскирует застенчивость, см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ущение. Помогите ему «мирным»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путем научиться быть сильным - </w:t>
      </w:r>
      <w:r w:rsidRPr="00431190">
        <w:rPr>
          <w:rFonts w:ascii="Times New Roman" w:hAnsi="Times New Roman" w:cs="Times New Roman"/>
          <w:sz w:val="32"/>
          <w:szCs w:val="32"/>
          <w:lang w:eastAsia="ru-RU"/>
        </w:rPr>
        <w:t>находить общий язык со сверстниками, уметь обратить на себя внимание без ссор и драк, управлять своим настроением.</w:t>
      </w:r>
    </w:p>
    <w:p w:rsidR="00431190" w:rsidRPr="00431190" w:rsidRDefault="00431190" w:rsidP="00431190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1190">
        <w:rPr>
          <w:rFonts w:ascii="Times New Roman" w:hAnsi="Times New Roman" w:cs="Times New Roman"/>
          <w:sz w:val="32"/>
          <w:szCs w:val="32"/>
          <w:lang w:eastAsia="ru-RU"/>
        </w:rPr>
        <w:t>Повышайте самооце</w:t>
      </w:r>
      <w:r>
        <w:rPr>
          <w:rFonts w:ascii="Times New Roman" w:hAnsi="Times New Roman" w:cs="Times New Roman"/>
          <w:sz w:val="32"/>
          <w:szCs w:val="32"/>
          <w:lang w:eastAsia="ru-RU"/>
        </w:rPr>
        <w:t>нку ребенка</w:t>
      </w:r>
    </w:p>
    <w:p w:rsidR="00431190" w:rsidRPr="00431190" w:rsidRDefault="00AC118C" w:rsidP="00431190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Старайтесь чаще общаться «на равных»</w:t>
      </w:r>
      <w:r w:rsidR="00431190" w:rsidRPr="00431190">
        <w:rPr>
          <w:rFonts w:ascii="Times New Roman" w:hAnsi="Times New Roman" w:cs="Times New Roman"/>
          <w:sz w:val="32"/>
          <w:szCs w:val="32"/>
          <w:lang w:eastAsia="ru-RU"/>
        </w:rPr>
        <w:t>, чтобы вовремя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заметить тревожные «</w:t>
      </w:r>
      <w:r w:rsidR="00431190" w:rsidRPr="00431190">
        <w:rPr>
          <w:rFonts w:ascii="Times New Roman" w:hAnsi="Times New Roman" w:cs="Times New Roman"/>
          <w:sz w:val="32"/>
          <w:szCs w:val="32"/>
          <w:lang w:eastAsia="ru-RU"/>
        </w:rPr>
        <w:t>звон</w:t>
      </w:r>
      <w:r>
        <w:rPr>
          <w:rFonts w:ascii="Times New Roman" w:hAnsi="Times New Roman" w:cs="Times New Roman"/>
          <w:sz w:val="32"/>
          <w:szCs w:val="32"/>
          <w:lang w:eastAsia="ru-RU"/>
        </w:rPr>
        <w:t>очки»</w:t>
      </w:r>
      <w:r w:rsidR="00431190">
        <w:rPr>
          <w:rFonts w:ascii="Times New Roman" w:hAnsi="Times New Roman" w:cs="Times New Roman"/>
          <w:sz w:val="32"/>
          <w:szCs w:val="32"/>
          <w:lang w:eastAsia="ru-RU"/>
        </w:rPr>
        <w:t xml:space="preserve"> и понять, чем они вызваны</w:t>
      </w:r>
    </w:p>
    <w:p w:rsidR="00431190" w:rsidRPr="00431190" w:rsidRDefault="00431190" w:rsidP="00431190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1190">
        <w:rPr>
          <w:rFonts w:ascii="Times New Roman" w:hAnsi="Times New Roman" w:cs="Times New Roman"/>
          <w:sz w:val="32"/>
          <w:szCs w:val="32"/>
          <w:lang w:eastAsia="ru-RU"/>
        </w:rPr>
        <w:t xml:space="preserve">Не наказывайте ребенка за агрессивное поведение! Агрессия с вашей стороны провоцирует закрепление такого поведения у </w:t>
      </w:r>
      <w:r w:rsidRPr="00431190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ребенка. Попытайтесь отвлечь его, и только когда ребенок успокои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тся, </w:t>
      </w:r>
      <w:r w:rsidR="00590431">
        <w:rPr>
          <w:rFonts w:ascii="Times New Roman" w:hAnsi="Times New Roman" w:cs="Times New Roman"/>
          <w:sz w:val="32"/>
          <w:szCs w:val="32"/>
          <w:lang w:eastAsia="ru-RU"/>
        </w:rPr>
        <w:t>поговорите с ним.</w:t>
      </w:r>
    </w:p>
    <w:p w:rsidR="00431190" w:rsidRPr="00431190" w:rsidRDefault="00431190" w:rsidP="00431190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1190">
        <w:rPr>
          <w:rFonts w:ascii="Times New Roman" w:hAnsi="Times New Roman" w:cs="Times New Roman"/>
          <w:sz w:val="32"/>
          <w:szCs w:val="32"/>
          <w:lang w:eastAsia="ru-RU"/>
        </w:rPr>
        <w:t>Старайтесь, чтобы ваши с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лова не расходились с делами! </w:t>
      </w:r>
      <w:proofErr w:type="gramStart"/>
      <w:r w:rsidR="00590431"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>«Драться нехорошо»</w:t>
      </w:r>
      <w:r w:rsidRPr="00431190">
        <w:rPr>
          <w:rFonts w:ascii="Times New Roman" w:hAnsi="Times New Roman" w:cs="Times New Roman"/>
          <w:sz w:val="32"/>
          <w:szCs w:val="32"/>
          <w:lang w:eastAsia="ru-RU"/>
        </w:rPr>
        <w:t>, — говорит папа, но после ссоры реб</w:t>
      </w:r>
      <w:r w:rsidR="009D7369">
        <w:rPr>
          <w:rFonts w:ascii="Times New Roman" w:hAnsi="Times New Roman" w:cs="Times New Roman"/>
          <w:sz w:val="32"/>
          <w:szCs w:val="32"/>
          <w:lang w:eastAsia="ru-RU"/>
        </w:rPr>
        <w:t>ё</w:t>
      </w:r>
      <w:r w:rsidR="005D10CE">
        <w:rPr>
          <w:rFonts w:ascii="Times New Roman" w:hAnsi="Times New Roman" w:cs="Times New Roman"/>
          <w:sz w:val="32"/>
          <w:szCs w:val="32"/>
          <w:lang w:eastAsia="ru-RU"/>
        </w:rPr>
        <w:t xml:space="preserve">нка со сверстником </w:t>
      </w:r>
      <w:r w:rsidR="00AC118C">
        <w:rPr>
          <w:rFonts w:ascii="Times New Roman" w:hAnsi="Times New Roman" w:cs="Times New Roman"/>
          <w:sz w:val="32"/>
          <w:szCs w:val="32"/>
          <w:lang w:eastAsia="ru-RU"/>
        </w:rPr>
        <w:t>учит:</w:t>
      </w:r>
      <w:proofErr w:type="gramEnd"/>
      <w:r w:rsidR="00AC118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AC118C">
        <w:rPr>
          <w:rFonts w:ascii="Times New Roman" w:hAnsi="Times New Roman" w:cs="Times New Roman"/>
          <w:sz w:val="32"/>
          <w:szCs w:val="32"/>
          <w:lang w:eastAsia="ru-RU"/>
        </w:rPr>
        <w:t>«Надо было дать сдачи»</w:t>
      </w:r>
      <w:r w:rsidRPr="00431190">
        <w:rPr>
          <w:rFonts w:ascii="Times New Roman" w:hAnsi="Times New Roman" w:cs="Times New Roman"/>
          <w:sz w:val="32"/>
          <w:szCs w:val="32"/>
          <w:lang w:eastAsia="ru-RU"/>
        </w:rPr>
        <w:t>).</w:t>
      </w:r>
      <w:proofErr w:type="gramEnd"/>
    </w:p>
    <w:p w:rsidR="009D7369" w:rsidRDefault="009D7369" w:rsidP="005D10C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132B6C" w:rsidRPr="005D10CE" w:rsidRDefault="005A72C6" w:rsidP="005A72C6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10CE">
        <w:rPr>
          <w:rFonts w:ascii="Times New Roman" w:hAnsi="Times New Roman" w:cs="Times New Roman"/>
          <w:b/>
          <w:sz w:val="28"/>
          <w:szCs w:val="28"/>
          <w:lang w:eastAsia="ru-RU"/>
        </w:rPr>
        <w:t>Источники</w:t>
      </w:r>
      <w:r w:rsidR="005D10CE" w:rsidRPr="005D10C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5A72C6" w:rsidRDefault="005A72C6" w:rsidP="005A72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1.</w:t>
      </w:r>
      <w:hyperlink r:id="rId8" w:history="1">
        <w:r w:rsidRPr="00B442BD">
          <w:rPr>
            <w:rStyle w:val="a3"/>
            <w:rFonts w:ascii="Times New Roman" w:hAnsi="Times New Roman" w:cs="Times New Roman"/>
            <w:sz w:val="28"/>
            <w:szCs w:val="28"/>
          </w:rPr>
          <w:t>http://toys.segment.ru/review/news_business/ujasnyie_igrushki_ili_v_chem_prichina_agressivnosti_detey/</w:t>
        </w:r>
      </w:hyperlink>
    </w:p>
    <w:p w:rsidR="005A72C6" w:rsidRDefault="005A72C6" w:rsidP="00B442BD">
      <w:pPr>
        <w:pStyle w:val="a6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2.</w:t>
      </w:r>
      <w:hyperlink r:id="rId9" w:history="1">
        <w:r w:rsidR="006327E5" w:rsidRPr="00B442BD">
          <w:rPr>
            <w:rStyle w:val="a3"/>
            <w:rFonts w:ascii="Times New Roman" w:hAnsi="Times New Roman" w:cs="Times New Roman"/>
            <w:sz w:val="28"/>
            <w:szCs w:val="28"/>
          </w:rPr>
          <w:t>https://www.science-community.org/ru/node/9045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3.</w:t>
      </w:r>
    </w:p>
    <w:p w:rsidR="005A72C6" w:rsidRPr="005A72C6" w:rsidRDefault="005A72C6" w:rsidP="00B442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3.</w:t>
      </w:r>
      <w:hyperlink r:id="rId10" w:history="1">
        <w:r w:rsidRPr="00B442BD">
          <w:rPr>
            <w:rStyle w:val="a3"/>
            <w:rFonts w:ascii="Times New Roman" w:hAnsi="Times New Roman" w:cs="Times New Roman"/>
            <w:sz w:val="28"/>
            <w:szCs w:val="28"/>
          </w:rPr>
          <w:t>https://clevermama.ru/obzory/agressivnye-igrushki-dlya-detej/</w:t>
        </w:r>
      </w:hyperlink>
    </w:p>
    <w:p w:rsidR="006327E5" w:rsidRPr="005A72C6" w:rsidRDefault="005A72C6" w:rsidP="00B442BD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4.</w:t>
      </w:r>
      <w:hyperlink r:id="rId11" w:history="1">
        <w:r w:rsidR="006327E5" w:rsidRPr="00B442BD">
          <w:rPr>
            <w:rStyle w:val="a3"/>
            <w:rFonts w:ascii="Times New Roman" w:hAnsi="Times New Roman" w:cs="Times New Roman"/>
            <w:sz w:val="28"/>
            <w:szCs w:val="28"/>
          </w:rPr>
          <w:t>https://www.7ya.ru/article/Chelovek-pauk-protiv-Cheloveka-tapka/</w:t>
        </w:r>
      </w:hyperlink>
    </w:p>
    <w:p w:rsidR="006327E5" w:rsidRPr="00B442BD" w:rsidRDefault="006327E5" w:rsidP="00B442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327E5" w:rsidRPr="00B442BD" w:rsidRDefault="006327E5" w:rsidP="00B442B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42BD" w:rsidRPr="00B442BD" w:rsidRDefault="00B442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B442BD" w:rsidRPr="00B442BD" w:rsidSect="00B527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EEB"/>
    <w:multiLevelType w:val="multilevel"/>
    <w:tmpl w:val="5206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65646"/>
    <w:multiLevelType w:val="hybridMultilevel"/>
    <w:tmpl w:val="81FC33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C6EEF"/>
    <w:multiLevelType w:val="multilevel"/>
    <w:tmpl w:val="45BC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F7B1D"/>
    <w:multiLevelType w:val="multilevel"/>
    <w:tmpl w:val="CF3C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A262A"/>
    <w:multiLevelType w:val="multilevel"/>
    <w:tmpl w:val="BB4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C6368"/>
    <w:multiLevelType w:val="multilevel"/>
    <w:tmpl w:val="94A6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24B5D"/>
    <w:multiLevelType w:val="hybridMultilevel"/>
    <w:tmpl w:val="29FC0874"/>
    <w:lvl w:ilvl="0" w:tplc="06681808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759B6"/>
    <w:multiLevelType w:val="multilevel"/>
    <w:tmpl w:val="D2B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F1658"/>
    <w:multiLevelType w:val="multilevel"/>
    <w:tmpl w:val="D4F0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DF09FD"/>
    <w:multiLevelType w:val="multilevel"/>
    <w:tmpl w:val="E13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7027E5"/>
    <w:multiLevelType w:val="multilevel"/>
    <w:tmpl w:val="5DF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66C3B"/>
    <w:multiLevelType w:val="hybridMultilevel"/>
    <w:tmpl w:val="CEB22678"/>
    <w:lvl w:ilvl="0" w:tplc="ACBA03B0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34DDF"/>
    <w:multiLevelType w:val="multilevel"/>
    <w:tmpl w:val="3C98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C4667"/>
    <w:multiLevelType w:val="hybridMultilevel"/>
    <w:tmpl w:val="7AA22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1307B9"/>
    <w:multiLevelType w:val="multilevel"/>
    <w:tmpl w:val="D724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03F"/>
    <w:rsid w:val="0000157B"/>
    <w:rsid w:val="0000777C"/>
    <w:rsid w:val="00042EB2"/>
    <w:rsid w:val="00055131"/>
    <w:rsid w:val="000A0051"/>
    <w:rsid w:val="000A72FA"/>
    <w:rsid w:val="000B2353"/>
    <w:rsid w:val="000B786B"/>
    <w:rsid w:val="000C2B3E"/>
    <w:rsid w:val="000E3E0B"/>
    <w:rsid w:val="001078E7"/>
    <w:rsid w:val="0012363E"/>
    <w:rsid w:val="00132B6C"/>
    <w:rsid w:val="00145B4D"/>
    <w:rsid w:val="00164D39"/>
    <w:rsid w:val="001946A3"/>
    <w:rsid w:val="00196122"/>
    <w:rsid w:val="00197C7B"/>
    <w:rsid w:val="00197EFE"/>
    <w:rsid w:val="001A46AA"/>
    <w:rsid w:val="001B06FD"/>
    <w:rsid w:val="001C14D9"/>
    <w:rsid w:val="001C2095"/>
    <w:rsid w:val="001C6D55"/>
    <w:rsid w:val="001D4995"/>
    <w:rsid w:val="001F77DE"/>
    <w:rsid w:val="00202492"/>
    <w:rsid w:val="00202496"/>
    <w:rsid w:val="002035C1"/>
    <w:rsid w:val="0021735D"/>
    <w:rsid w:val="002366A8"/>
    <w:rsid w:val="00255117"/>
    <w:rsid w:val="00255C85"/>
    <w:rsid w:val="00272B2B"/>
    <w:rsid w:val="002A48FA"/>
    <w:rsid w:val="002A6296"/>
    <w:rsid w:val="002B6B51"/>
    <w:rsid w:val="00311258"/>
    <w:rsid w:val="00313AF4"/>
    <w:rsid w:val="00321B5B"/>
    <w:rsid w:val="003448F8"/>
    <w:rsid w:val="00353328"/>
    <w:rsid w:val="00373F73"/>
    <w:rsid w:val="00384665"/>
    <w:rsid w:val="00386AC0"/>
    <w:rsid w:val="003C3567"/>
    <w:rsid w:val="003E17FE"/>
    <w:rsid w:val="003F4FE0"/>
    <w:rsid w:val="00401A52"/>
    <w:rsid w:val="00402D4E"/>
    <w:rsid w:val="00404881"/>
    <w:rsid w:val="00431190"/>
    <w:rsid w:val="00436533"/>
    <w:rsid w:val="00436E6E"/>
    <w:rsid w:val="00446B59"/>
    <w:rsid w:val="00453138"/>
    <w:rsid w:val="0047122D"/>
    <w:rsid w:val="00486AD0"/>
    <w:rsid w:val="004B58E7"/>
    <w:rsid w:val="004C0336"/>
    <w:rsid w:val="004C13D2"/>
    <w:rsid w:val="004C49A1"/>
    <w:rsid w:val="004C7E53"/>
    <w:rsid w:val="004D75D8"/>
    <w:rsid w:val="004D7E2B"/>
    <w:rsid w:val="005125F3"/>
    <w:rsid w:val="00525A63"/>
    <w:rsid w:val="005326C2"/>
    <w:rsid w:val="00540704"/>
    <w:rsid w:val="0057519C"/>
    <w:rsid w:val="00590431"/>
    <w:rsid w:val="005954DC"/>
    <w:rsid w:val="005A72C6"/>
    <w:rsid w:val="005B3190"/>
    <w:rsid w:val="005B6C0D"/>
    <w:rsid w:val="005D06EB"/>
    <w:rsid w:val="005D10CE"/>
    <w:rsid w:val="005D7220"/>
    <w:rsid w:val="005F2CA4"/>
    <w:rsid w:val="005F5C2A"/>
    <w:rsid w:val="00601C04"/>
    <w:rsid w:val="0060304E"/>
    <w:rsid w:val="00607BB8"/>
    <w:rsid w:val="0061494D"/>
    <w:rsid w:val="00623088"/>
    <w:rsid w:val="006327E5"/>
    <w:rsid w:val="0064074B"/>
    <w:rsid w:val="006C53C8"/>
    <w:rsid w:val="006C68D6"/>
    <w:rsid w:val="006D16CA"/>
    <w:rsid w:val="006D3C74"/>
    <w:rsid w:val="006F65AC"/>
    <w:rsid w:val="00715A65"/>
    <w:rsid w:val="0073722C"/>
    <w:rsid w:val="0075311B"/>
    <w:rsid w:val="00757AC2"/>
    <w:rsid w:val="00762B95"/>
    <w:rsid w:val="00773343"/>
    <w:rsid w:val="00780BFC"/>
    <w:rsid w:val="007A1350"/>
    <w:rsid w:val="007B5CDB"/>
    <w:rsid w:val="007E38AD"/>
    <w:rsid w:val="007F3784"/>
    <w:rsid w:val="00804AB7"/>
    <w:rsid w:val="00822BAE"/>
    <w:rsid w:val="008275EF"/>
    <w:rsid w:val="0089065A"/>
    <w:rsid w:val="0089237A"/>
    <w:rsid w:val="008A1330"/>
    <w:rsid w:val="008B273C"/>
    <w:rsid w:val="008E5782"/>
    <w:rsid w:val="008F030A"/>
    <w:rsid w:val="008F70D9"/>
    <w:rsid w:val="00903B14"/>
    <w:rsid w:val="00935A0A"/>
    <w:rsid w:val="0094364D"/>
    <w:rsid w:val="009439C3"/>
    <w:rsid w:val="00951296"/>
    <w:rsid w:val="00964C8D"/>
    <w:rsid w:val="0097440D"/>
    <w:rsid w:val="00985BC3"/>
    <w:rsid w:val="009A73F4"/>
    <w:rsid w:val="009D7369"/>
    <w:rsid w:val="00A24E54"/>
    <w:rsid w:val="00A25E29"/>
    <w:rsid w:val="00A47750"/>
    <w:rsid w:val="00A54E0F"/>
    <w:rsid w:val="00A6208C"/>
    <w:rsid w:val="00A848CF"/>
    <w:rsid w:val="00A85C4C"/>
    <w:rsid w:val="00AA2134"/>
    <w:rsid w:val="00AA54FC"/>
    <w:rsid w:val="00AC118C"/>
    <w:rsid w:val="00AD24C8"/>
    <w:rsid w:val="00AE01AA"/>
    <w:rsid w:val="00AE5CDF"/>
    <w:rsid w:val="00AF16AA"/>
    <w:rsid w:val="00B234F9"/>
    <w:rsid w:val="00B442BD"/>
    <w:rsid w:val="00B52788"/>
    <w:rsid w:val="00B53856"/>
    <w:rsid w:val="00B728FD"/>
    <w:rsid w:val="00B73F8A"/>
    <w:rsid w:val="00B74394"/>
    <w:rsid w:val="00B76DA3"/>
    <w:rsid w:val="00BC3BCA"/>
    <w:rsid w:val="00BC48BD"/>
    <w:rsid w:val="00BD39FC"/>
    <w:rsid w:val="00C21624"/>
    <w:rsid w:val="00C2613E"/>
    <w:rsid w:val="00C26FB1"/>
    <w:rsid w:val="00C36C54"/>
    <w:rsid w:val="00C81A3E"/>
    <w:rsid w:val="00CA4C59"/>
    <w:rsid w:val="00CC203F"/>
    <w:rsid w:val="00CE27DC"/>
    <w:rsid w:val="00D11DAA"/>
    <w:rsid w:val="00D236BF"/>
    <w:rsid w:val="00D336B0"/>
    <w:rsid w:val="00D36763"/>
    <w:rsid w:val="00D44CC8"/>
    <w:rsid w:val="00D57D99"/>
    <w:rsid w:val="00D63686"/>
    <w:rsid w:val="00DB572C"/>
    <w:rsid w:val="00DB68BD"/>
    <w:rsid w:val="00E12B49"/>
    <w:rsid w:val="00E12D56"/>
    <w:rsid w:val="00E50AD0"/>
    <w:rsid w:val="00E6074C"/>
    <w:rsid w:val="00EC1517"/>
    <w:rsid w:val="00ED0407"/>
    <w:rsid w:val="00F0445E"/>
    <w:rsid w:val="00F06643"/>
    <w:rsid w:val="00F1793C"/>
    <w:rsid w:val="00F26CDB"/>
    <w:rsid w:val="00F424DF"/>
    <w:rsid w:val="00F4548F"/>
    <w:rsid w:val="00F54256"/>
    <w:rsid w:val="00F71C60"/>
    <w:rsid w:val="00F921CD"/>
    <w:rsid w:val="00F9661D"/>
    <w:rsid w:val="00FC3D99"/>
    <w:rsid w:val="00FC780D"/>
    <w:rsid w:val="00FF29A1"/>
    <w:rsid w:val="00FF3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7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B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42BD"/>
    <w:pPr>
      <w:spacing w:after="0" w:line="240" w:lineRule="auto"/>
    </w:pPr>
  </w:style>
  <w:style w:type="table" w:styleId="a7">
    <w:name w:val="Table Grid"/>
    <w:basedOn w:val="a1"/>
    <w:uiPriority w:val="39"/>
    <w:rsid w:val="005D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1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6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5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35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2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8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1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7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3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ys.segment.ru/review/news_business/ujasnyie_igrushki_ili_v_chem_prichina_agressivnosti_dete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7ya.ru/article/Chelovek-pauk-protiv-Cheloveka-tapk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levermama.ru/obzory/agressivnye-igrushki-dlya-det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-community.org/ru/node/9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User</cp:lastModifiedBy>
  <cp:revision>27</cp:revision>
  <dcterms:created xsi:type="dcterms:W3CDTF">2021-04-10T07:13:00Z</dcterms:created>
  <dcterms:modified xsi:type="dcterms:W3CDTF">2002-08-01T04:25:00Z</dcterms:modified>
</cp:coreProperties>
</file>