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69" w:rsidRPr="001B56B6" w:rsidRDefault="001B56B6" w:rsidP="00EB2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6B6">
        <w:rPr>
          <w:rFonts w:ascii="Times New Roman" w:hAnsi="Times New Roman" w:cs="Times New Roman"/>
          <w:sz w:val="28"/>
          <w:szCs w:val="28"/>
        </w:rPr>
        <w:t>ЧЕМ МОЖЕТ ПОХВАСТАТЬСЯ САМЫЙ ЛУЧШИЙ РОДИТЕЛЬ?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638"/>
      </w:tblGrid>
      <w:tr w:rsidR="00EB2669" w:rsidRPr="00EB2669" w:rsidTr="00B54973">
        <w:tc>
          <w:tcPr>
            <w:tcW w:w="9638" w:type="dxa"/>
            <w:shd w:val="clear" w:color="auto" w:fill="auto"/>
            <w:vAlign w:val="center"/>
          </w:tcPr>
          <w:p w:rsidR="00EB2669" w:rsidRPr="00EB2669" w:rsidRDefault="00EB2669" w:rsidP="00B54973">
            <w:pPr>
              <w:pStyle w:val="a3"/>
              <w:snapToGrid w:val="0"/>
              <w:spacing w:after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  <w:proofErr w:type="gramStart"/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Умением</w:t>
            </w:r>
            <w:proofErr w:type="gramEnd"/>
            <w:r w:rsidRPr="00EB2669">
              <w:rPr>
                <w:rFonts w:ascii="Times New Roman" w:hAnsi="Times New Roman" w:cs="Times New Roman"/>
                <w:sz w:val="28"/>
                <w:szCs w:val="28"/>
              </w:rPr>
              <w:t xml:space="preserve"> безусловно принимать своего ребенка.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Способностью активно сочувствовать его переживаниям и потребностям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Стремлением чаще бывать (читать, играть, заниматься) вместе с ребёнком.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Желанием помогать</w:t>
            </w: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, когда  малыш просит.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Терпением не вмешиваться в его занятия, с которыми он справляется.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Стремлением поддерживать успех.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Способностью делиться своими чувствами (значит, доверять).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 Умением конструктивно разрешать конфликты.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Навыком использовать в повседневном общении приветливые фразы.  На</w:t>
            </w:r>
            <w:r w:rsidRPr="00EB2669">
              <w:rPr>
                <w:rFonts w:ascii="Times New Roman" w:hAnsi="Times New Roman" w:cs="Times New Roman"/>
                <w:sz w:val="28"/>
                <w:szCs w:val="28"/>
              </w:rPr>
              <w:softHyphen/>
              <w:t>пример: Мне хорошо с тобой. Я рада тебя видеть. Хорошо, что ты при</w:t>
            </w:r>
            <w:r w:rsidRPr="00EB2669">
              <w:rPr>
                <w:rFonts w:ascii="Times New Roman" w:hAnsi="Times New Roman" w:cs="Times New Roman"/>
                <w:sz w:val="28"/>
                <w:szCs w:val="28"/>
              </w:rPr>
              <w:softHyphen/>
              <w:t>шел. Мне нравится, как ты... Я по тебе соскучилась. Давай (посидим, поделаем...) вместе. Ты, конечно, справишься. Как хорошо, что ты у нас есть. Ты мой хороший.</w:t>
            </w:r>
          </w:p>
          <w:p w:rsidR="00EB2669" w:rsidRPr="00EB2669" w:rsidRDefault="00EB2669" w:rsidP="00EB2669">
            <w:pPr>
              <w:pStyle w:val="a3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>Умением находить время и повод обнимать, ласкать, целовать не менее четырех, а лучше восьми раз в день.</w:t>
            </w:r>
          </w:p>
          <w:p w:rsidR="00EB2669" w:rsidRPr="00EB2669" w:rsidRDefault="00EB2669" w:rsidP="00B549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69" w:rsidRPr="00EB2669" w:rsidRDefault="00EB2669" w:rsidP="00B5497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66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Подготовлено с использованием материалов Н.В. Соколовской </w:t>
            </w:r>
          </w:p>
        </w:tc>
      </w:tr>
    </w:tbl>
    <w:p w:rsidR="00E8660E" w:rsidRDefault="00E8660E"/>
    <w:sectPr w:rsidR="00E8660E" w:rsidSect="0061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669"/>
    <w:rsid w:val="001B56B6"/>
    <w:rsid w:val="0061268F"/>
    <w:rsid w:val="00E8660E"/>
    <w:rsid w:val="00EB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2669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2016-02-12T06:05:00Z</dcterms:created>
  <dcterms:modified xsi:type="dcterms:W3CDTF">2016-02-12T11:48:00Z</dcterms:modified>
</cp:coreProperties>
</file>